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967" w:rsidRDefault="0000642F">
      <w:pPr>
        <w:pStyle w:val="Lgende"/>
        <w:jc w:val="center"/>
        <w:rPr>
          <w:rFonts w:ascii="Bookman Old Style" w:hAnsi="Bookman Old Style" w:cs="Arial"/>
          <w:b w:val="0"/>
        </w:rPr>
      </w:pPr>
      <w:r>
        <w:rPr>
          <w:rFonts w:ascii="Bookman Old Style" w:hAnsi="Bookman Old Style" w:cs="Arial"/>
          <w:b w:val="0"/>
        </w:rPr>
        <w:tab/>
      </w:r>
      <w:r>
        <w:rPr>
          <w:rFonts w:ascii="Bookman Old Style" w:hAnsi="Bookman Old Style" w:cs="Arial"/>
          <w:b w:val="0"/>
        </w:rPr>
        <w:tab/>
        <w:t xml:space="preserve">             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316"/>
        <w:gridCol w:w="1656"/>
        <w:gridCol w:w="2458"/>
        <w:gridCol w:w="1614"/>
      </w:tblGrid>
      <w:tr w:rsidR="00B50967" w:rsidRPr="00B50967" w:rsidTr="00E80338">
        <w:tc>
          <w:tcPr>
            <w:tcW w:w="2301" w:type="dxa"/>
            <w:shd w:val="clear" w:color="auto" w:fill="auto"/>
          </w:tcPr>
          <w:p w:rsidR="00B50967" w:rsidRPr="00B50967" w:rsidRDefault="003E09DC" w:rsidP="00B509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7B4ABA59" wp14:editId="7CDBDE0A">
                  <wp:simplePos x="0" y="0"/>
                  <wp:positionH relativeFrom="column">
                    <wp:posOffset>-135890</wp:posOffset>
                  </wp:positionH>
                  <wp:positionV relativeFrom="paragraph">
                    <wp:posOffset>0</wp:posOffset>
                  </wp:positionV>
                  <wp:extent cx="1323975" cy="695325"/>
                  <wp:effectExtent l="0" t="0" r="9525" b="9525"/>
                  <wp:wrapSquare wrapText="bothSides"/>
                  <wp:docPr id="1" name="Image 1" descr="Résultat d’images pour f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Résultat d’images pour 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auto"/>
          </w:tcPr>
          <w:p w:rsidR="00B50967" w:rsidRPr="00B50967" w:rsidRDefault="003E09DC" w:rsidP="00B50967">
            <w:pPr>
              <w:rPr>
                <w:rFonts w:ascii="Arial" w:hAnsi="Arial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D0BBB72" wp14:editId="6622B73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914400" cy="1009650"/>
                  <wp:effectExtent l="0" t="0" r="0" b="0"/>
                  <wp:wrapSquare wrapText="bothSides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7" w:type="dxa"/>
            <w:shd w:val="clear" w:color="auto" w:fill="auto"/>
          </w:tcPr>
          <w:p w:rsidR="00B50967" w:rsidRPr="00B50967" w:rsidRDefault="008244A5" w:rsidP="00B509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0</wp:posOffset>
                  </wp:positionV>
                  <wp:extent cx="1371600" cy="933450"/>
                  <wp:effectExtent l="0" t="0" r="0" b="0"/>
                  <wp:wrapSquare wrapText="bothSides"/>
                  <wp:docPr id="2" name="Image 2" descr="Résultat d’images pour logo union europée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ésultat d’images pour logo union europée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9" w:type="dxa"/>
            <w:shd w:val="clear" w:color="auto" w:fill="auto"/>
          </w:tcPr>
          <w:p w:rsidR="00B50967" w:rsidRPr="00B50967" w:rsidRDefault="00B50967" w:rsidP="00B07EE1">
            <w:pPr>
              <w:tabs>
                <w:tab w:val="left" w:pos="3402"/>
              </w:tabs>
              <w:textAlignment w:val="baseline"/>
            </w:pPr>
            <w:r w:rsidRPr="00B07EE1">
              <w:rPr>
                <w:rFonts w:ascii="Calibri" w:hAnsi="Calibri"/>
                <w:color w:val="000000"/>
                <w:kern w:val="24"/>
                <w:sz w:val="16"/>
                <w:szCs w:val="16"/>
              </w:rPr>
              <w:t>Ce projet est cofinancé par le Fonds social européen et dans le cadre du programme                                                   opérationnel national  Emploi                                et Inclusion </w:t>
            </w:r>
            <w:r w:rsidRPr="00FF6564">
              <w:rPr>
                <w:rFonts w:ascii="Calibri" w:hAnsi="Calibri"/>
                <w:kern w:val="24"/>
                <w:sz w:val="16"/>
                <w:szCs w:val="16"/>
              </w:rPr>
              <w:t>» 2014-2020</w:t>
            </w:r>
          </w:p>
        </w:tc>
      </w:tr>
    </w:tbl>
    <w:p w:rsidR="0000642F" w:rsidRDefault="0000642F" w:rsidP="00B50967">
      <w:pPr>
        <w:pStyle w:val="Lgende"/>
        <w:rPr>
          <w:rFonts w:ascii="Bookman Old Style" w:hAnsi="Bookman Old Style" w:cs="Arial"/>
          <w:b w:val="0"/>
        </w:rPr>
      </w:pPr>
    </w:p>
    <w:p w:rsidR="0000642F" w:rsidRDefault="0000642F">
      <w:pPr>
        <w:pStyle w:val="Lgende"/>
        <w:jc w:val="center"/>
        <w:rPr>
          <w:rFonts w:ascii="Bookman Old Style" w:hAnsi="Bookman Old Style" w:cs="Arial"/>
          <w:b w:val="0"/>
        </w:rPr>
      </w:pPr>
    </w:p>
    <w:p w:rsidR="0000642F" w:rsidRDefault="0000642F">
      <w:pPr>
        <w:pStyle w:val="Lgende"/>
        <w:jc w:val="center"/>
        <w:rPr>
          <w:rFonts w:ascii="Bookman Old Style" w:hAnsi="Bookman Old Style" w:cs="Arial"/>
          <w:b w:val="0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color w:val="0000FF"/>
          <w:sz w:val="16"/>
        </w:rPr>
        <w:t xml:space="preserve">          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Pr="003E09DC" w:rsidRDefault="003E09DC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PROGRAMME DEPARTEMENTAL D’INSERTION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360"/>
          <w:tab w:val="left" w:pos="7088"/>
          <w:tab w:val="left" w:pos="9000"/>
        </w:tabs>
        <w:overflowPunct w:val="0"/>
        <w:autoSpaceDE w:val="0"/>
        <w:autoSpaceDN w:val="0"/>
        <w:adjustRightInd w:val="0"/>
        <w:ind w:right="5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 w:rsidP="008244A5">
      <w:pPr>
        <w:spacing w:after="200" w:line="276" w:lineRule="auto"/>
        <w:ind w:left="-1134" w:right="-851"/>
        <w:jc w:val="center"/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00642F" w:rsidRDefault="00B50967" w:rsidP="008244A5">
      <w:pPr>
        <w:spacing w:after="200" w:line="276" w:lineRule="auto"/>
        <w:jc w:val="center"/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244A5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RECUEIL D’INITIATIVES </w:t>
      </w:r>
      <w:r w:rsidR="00865618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243625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22</w:t>
      </w:r>
    </w:p>
    <w:p w:rsidR="001F1435" w:rsidRDefault="001F1435" w:rsidP="001F1435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</w:p>
    <w:p w:rsidR="001F1435" w:rsidRDefault="001F1435" w:rsidP="001F1435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</w:p>
    <w:p w:rsidR="001F1435" w:rsidRPr="003E09DC" w:rsidRDefault="001F1435" w:rsidP="001F1435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Arial" w:hAnsi="Arial" w:cs="Arial"/>
          <w:b/>
          <w:bCs/>
          <w:sz w:val="36"/>
        </w:rPr>
      </w:pPr>
      <w:r w:rsidRPr="003E09DC">
        <w:rPr>
          <w:rFonts w:ascii="Arial" w:hAnsi="Arial" w:cs="Arial"/>
          <w:b/>
          <w:bCs/>
          <w:sz w:val="36"/>
        </w:rPr>
        <w:t>FORMULAIRE DE DEMANDE DE FINANCEMENT</w:t>
      </w:r>
    </w:p>
    <w:p w:rsidR="001F1435" w:rsidRPr="008244A5" w:rsidRDefault="001F1435" w:rsidP="008244A5">
      <w:pPr>
        <w:spacing w:after="200" w:line="276" w:lineRule="auto"/>
        <w:jc w:val="center"/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Pr="00842911" w:rsidRDefault="0000642F" w:rsidP="009C71AF">
      <w:pPr>
        <w:pStyle w:val="Titre4"/>
        <w:rPr>
          <w:b w:val="0"/>
        </w:rPr>
      </w:pPr>
      <w:r>
        <w:br w:type="page"/>
      </w:r>
    </w:p>
    <w:p w:rsidR="00F3676E" w:rsidRPr="00802C44" w:rsidRDefault="00F3676E" w:rsidP="00F3676E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802C44">
        <w:rPr>
          <w:rFonts w:ascii="Arial" w:hAnsi="Arial" w:cs="Arial"/>
          <w:b/>
          <w:sz w:val="22"/>
          <w:szCs w:val="20"/>
          <w:u w:val="single"/>
        </w:rPr>
        <w:lastRenderedPageBreak/>
        <w:t>DATE DU DEPOT DE LA DEMANDE :</w:t>
      </w:r>
    </w:p>
    <w:p w:rsidR="00F3676E" w:rsidRPr="005B013D" w:rsidRDefault="00F3676E" w:rsidP="00F3676E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b/>
          <w:i/>
          <w:sz w:val="20"/>
          <w:szCs w:val="20"/>
        </w:rPr>
      </w:pPr>
      <w:r w:rsidRPr="005B013D">
        <w:rPr>
          <w:rFonts w:ascii="Arial" w:hAnsi="Arial" w:cs="Arial"/>
          <w:b/>
          <w:i/>
          <w:sz w:val="20"/>
          <w:szCs w:val="20"/>
        </w:rPr>
        <w:t>(</w:t>
      </w:r>
      <w:proofErr w:type="gramStart"/>
      <w:r w:rsidRPr="005B013D">
        <w:rPr>
          <w:rFonts w:ascii="Arial" w:hAnsi="Arial" w:cs="Arial"/>
          <w:b/>
          <w:i/>
          <w:sz w:val="20"/>
          <w:szCs w:val="20"/>
        </w:rPr>
        <w:t>à</w:t>
      </w:r>
      <w:proofErr w:type="gramEnd"/>
      <w:r w:rsidRPr="005B013D">
        <w:rPr>
          <w:rFonts w:ascii="Arial" w:hAnsi="Arial" w:cs="Arial"/>
          <w:b/>
          <w:i/>
          <w:sz w:val="20"/>
          <w:szCs w:val="20"/>
        </w:rPr>
        <w:t xml:space="preserve"> remplir par les services de la direction action sociale et insertion)</w:t>
      </w:r>
    </w:p>
    <w:p w:rsidR="00F3676E" w:rsidRPr="00802C44" w:rsidRDefault="00F3676E" w:rsidP="00F3676E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b/>
          <w:sz w:val="22"/>
          <w:szCs w:val="20"/>
        </w:rPr>
      </w:pPr>
    </w:p>
    <w:p w:rsidR="003E09DC" w:rsidRPr="003E09DC" w:rsidRDefault="00F3676E" w:rsidP="003E09D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</w:t>
      </w:r>
      <w:r w:rsidR="003E09DC" w:rsidRPr="003E09DC">
        <w:rPr>
          <w:rFonts w:ascii="Arial" w:hAnsi="Arial" w:cs="Arial"/>
          <w:szCs w:val="20"/>
        </w:rPr>
        <w:t>ntitulé de l’action </w:t>
      </w:r>
      <w:r w:rsidR="009C71AF">
        <w:rPr>
          <w:rFonts w:ascii="Arial" w:hAnsi="Arial" w:cs="Arial"/>
          <w:szCs w:val="20"/>
        </w:rPr>
        <w:t xml:space="preserve">proposée </w:t>
      </w:r>
      <w:r w:rsidR="003E09DC" w:rsidRPr="003E09DC">
        <w:rPr>
          <w:rFonts w:ascii="Arial" w:hAnsi="Arial" w:cs="Arial"/>
          <w:szCs w:val="20"/>
        </w:rPr>
        <w:t>:</w:t>
      </w:r>
    </w:p>
    <w:p w:rsidR="003E09DC" w:rsidRPr="003E09DC" w:rsidRDefault="003E09DC" w:rsidP="003E09D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rFonts w:ascii="Arial" w:hAnsi="Arial" w:cs="Arial"/>
          <w:szCs w:val="20"/>
        </w:rPr>
      </w:pPr>
    </w:p>
    <w:p w:rsidR="003E09DC" w:rsidRPr="0045110D" w:rsidRDefault="003E09DC" w:rsidP="003E09DC">
      <w:pPr>
        <w:tabs>
          <w:tab w:val="left" w:pos="851"/>
          <w:tab w:val="left" w:pos="3969"/>
          <w:tab w:val="left" w:pos="4536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sz w:val="22"/>
          <w:szCs w:val="20"/>
        </w:rPr>
      </w:pPr>
      <w:r w:rsidRPr="0045110D">
        <w:rPr>
          <w:rFonts w:ascii="Arial" w:hAnsi="Arial" w:cs="Arial"/>
          <w:sz w:val="22"/>
          <w:szCs w:val="20"/>
        </w:rPr>
        <w:sym w:font="Wingdings" w:char="F072"/>
      </w:r>
      <w:r w:rsidR="0045110D" w:rsidRPr="0045110D">
        <w:rPr>
          <w:rFonts w:ascii="Arial" w:hAnsi="Arial" w:cs="Arial"/>
          <w:sz w:val="22"/>
          <w:szCs w:val="20"/>
        </w:rPr>
        <w:t xml:space="preserve"> </w:t>
      </w:r>
      <w:r w:rsidRPr="0045110D">
        <w:rPr>
          <w:rFonts w:ascii="Arial" w:hAnsi="Arial" w:cs="Arial"/>
          <w:sz w:val="22"/>
          <w:szCs w:val="20"/>
        </w:rPr>
        <w:t xml:space="preserve">Action nouvelle  </w:t>
      </w:r>
      <w:r w:rsidR="0045110D" w:rsidRPr="0045110D">
        <w:rPr>
          <w:rFonts w:ascii="Arial" w:hAnsi="Arial" w:cs="Arial"/>
          <w:sz w:val="22"/>
          <w:szCs w:val="20"/>
        </w:rPr>
        <w:t xml:space="preserve">  </w:t>
      </w:r>
      <w:r w:rsidRPr="0045110D">
        <w:rPr>
          <w:rFonts w:ascii="Arial" w:hAnsi="Arial" w:cs="Arial"/>
          <w:sz w:val="22"/>
          <w:szCs w:val="20"/>
        </w:rPr>
        <w:sym w:font="Wingdings" w:char="F072"/>
      </w:r>
      <w:r w:rsidR="0045110D" w:rsidRPr="0045110D">
        <w:rPr>
          <w:rFonts w:ascii="Arial" w:hAnsi="Arial" w:cs="Arial"/>
          <w:sz w:val="22"/>
          <w:szCs w:val="20"/>
        </w:rPr>
        <w:t xml:space="preserve"> </w:t>
      </w:r>
      <w:r w:rsidRPr="0045110D">
        <w:rPr>
          <w:rFonts w:ascii="Arial" w:hAnsi="Arial" w:cs="Arial"/>
          <w:sz w:val="22"/>
          <w:szCs w:val="20"/>
        </w:rPr>
        <w:t xml:space="preserve">Reconduction ou poursuite du projet </w:t>
      </w:r>
      <w:r w:rsidRPr="0045110D">
        <w:rPr>
          <w:rFonts w:ascii="Arial" w:hAnsi="Arial" w:cs="Arial"/>
          <w:sz w:val="22"/>
          <w:szCs w:val="20"/>
        </w:rPr>
        <w:tab/>
      </w:r>
      <w:r w:rsidRPr="0045110D">
        <w:rPr>
          <w:rFonts w:ascii="Arial" w:hAnsi="Arial" w:cs="Arial"/>
          <w:sz w:val="22"/>
          <w:szCs w:val="20"/>
        </w:rPr>
        <w:sym w:font="Wingdings" w:char="F072"/>
      </w:r>
      <w:r w:rsidR="0045110D" w:rsidRPr="0045110D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45110D">
        <w:rPr>
          <w:rFonts w:ascii="Arial" w:hAnsi="Arial" w:cs="Arial"/>
          <w:sz w:val="22"/>
          <w:szCs w:val="20"/>
        </w:rPr>
        <w:t>Projet</w:t>
      </w:r>
      <w:proofErr w:type="spellEnd"/>
      <w:r w:rsidRPr="0045110D">
        <w:rPr>
          <w:rFonts w:ascii="Arial" w:hAnsi="Arial" w:cs="Arial"/>
          <w:sz w:val="22"/>
          <w:szCs w:val="20"/>
        </w:rPr>
        <w:t xml:space="preserve"> innovant</w:t>
      </w:r>
    </w:p>
    <w:p w:rsidR="003E09DC" w:rsidRDefault="003E09DC" w:rsidP="003E09D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rFonts w:ascii="Arial" w:hAnsi="Arial" w:cs="Arial"/>
          <w:szCs w:val="20"/>
        </w:rPr>
      </w:pPr>
    </w:p>
    <w:p w:rsidR="003E09DC" w:rsidRPr="003E09DC" w:rsidRDefault="007C4228" w:rsidP="003E09D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3E09DC">
        <w:rPr>
          <w:rFonts w:ascii="Arial" w:hAnsi="Arial" w:cs="Arial"/>
          <w:szCs w:val="20"/>
        </w:rPr>
        <w:t xml:space="preserve">iche thématique </w:t>
      </w:r>
      <w:r>
        <w:rPr>
          <w:rFonts w:ascii="Arial" w:hAnsi="Arial" w:cs="Arial"/>
          <w:szCs w:val="20"/>
        </w:rPr>
        <w:t>et e</w:t>
      </w:r>
      <w:r w:rsidR="003E09DC" w:rsidRPr="003E09DC">
        <w:rPr>
          <w:rFonts w:ascii="Arial" w:hAnsi="Arial" w:cs="Arial"/>
          <w:szCs w:val="20"/>
        </w:rPr>
        <w:t xml:space="preserve">njeu et visés : </w:t>
      </w:r>
    </w:p>
    <w:p w:rsidR="003E09DC" w:rsidRPr="003E09DC" w:rsidRDefault="003E09DC" w:rsidP="003E09D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rFonts w:ascii="Arial" w:hAnsi="Arial" w:cs="Arial"/>
          <w:szCs w:val="20"/>
        </w:rPr>
      </w:pPr>
    </w:p>
    <w:p w:rsidR="003E09DC" w:rsidRDefault="003E09DC" w:rsidP="003E09D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rFonts w:ascii="Arial" w:hAnsi="Arial" w:cs="Arial"/>
          <w:szCs w:val="20"/>
        </w:rPr>
      </w:pPr>
      <w:r w:rsidRPr="003E09DC">
        <w:rPr>
          <w:rFonts w:ascii="Arial" w:hAnsi="Arial" w:cs="Arial"/>
          <w:szCs w:val="20"/>
        </w:rPr>
        <w:t>Montant sollicité :</w:t>
      </w:r>
    </w:p>
    <w:p w:rsidR="003E09DC" w:rsidRDefault="003E09DC" w:rsidP="003E09D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rFonts w:ascii="Arial" w:hAnsi="Arial" w:cs="Arial"/>
          <w:szCs w:val="20"/>
        </w:rPr>
      </w:pPr>
    </w:p>
    <w:p w:rsidR="0045110D" w:rsidRPr="00802C44" w:rsidRDefault="0045110D" w:rsidP="00802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7088"/>
        </w:tabs>
        <w:overflowPunct w:val="0"/>
        <w:autoSpaceDE w:val="0"/>
        <w:autoSpaceDN w:val="0"/>
        <w:adjustRightInd w:val="0"/>
        <w:ind w:left="284" w:right="6"/>
        <w:jc w:val="center"/>
        <w:rPr>
          <w:rFonts w:ascii="Arial" w:hAnsi="Arial" w:cs="Arial"/>
          <w:b/>
          <w:szCs w:val="20"/>
        </w:rPr>
      </w:pPr>
      <w:r w:rsidRPr="00802C44">
        <w:rPr>
          <w:rFonts w:ascii="Arial" w:hAnsi="Arial" w:cs="Arial"/>
          <w:b/>
          <w:szCs w:val="20"/>
        </w:rPr>
        <w:t>INFORMATIONS GENERALES</w:t>
      </w:r>
    </w:p>
    <w:p w:rsidR="0045110D" w:rsidRDefault="0045110D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rFonts w:ascii="Arial" w:hAnsi="Arial" w:cs="Arial"/>
          <w:sz w:val="20"/>
          <w:szCs w:val="20"/>
          <w:u w:val="single"/>
        </w:rPr>
      </w:pPr>
    </w:p>
    <w:p w:rsidR="0000642F" w:rsidRPr="00802C44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rFonts w:ascii="Arial" w:hAnsi="Arial" w:cs="Arial"/>
          <w:sz w:val="22"/>
          <w:szCs w:val="20"/>
        </w:rPr>
      </w:pPr>
      <w:r w:rsidRPr="00802C44">
        <w:rPr>
          <w:rFonts w:ascii="Arial" w:hAnsi="Arial" w:cs="Arial"/>
          <w:sz w:val="22"/>
          <w:szCs w:val="20"/>
          <w:u w:val="single"/>
        </w:rPr>
        <w:t>NOM DE L’ORGANISME</w:t>
      </w:r>
      <w:r w:rsidRPr="00802C44">
        <w:rPr>
          <w:rFonts w:ascii="Arial" w:hAnsi="Arial" w:cs="Arial"/>
          <w:sz w:val="22"/>
          <w:szCs w:val="20"/>
        </w:rPr>
        <w:t> :</w:t>
      </w:r>
    </w:p>
    <w:p w:rsidR="0000642F" w:rsidRPr="00802C44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  <w:u w:val="single"/>
        </w:rPr>
      </w:pPr>
      <w:r w:rsidRPr="00802C44">
        <w:rPr>
          <w:rFonts w:ascii="Arial" w:hAnsi="Arial" w:cs="Arial"/>
          <w:sz w:val="22"/>
          <w:szCs w:val="20"/>
          <w:u w:val="single"/>
        </w:rPr>
        <w:t>Nature juridique :</w:t>
      </w:r>
    </w:p>
    <w:p w:rsidR="0000642F" w:rsidRPr="00802C44" w:rsidRDefault="0000642F" w:rsidP="00842911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left="284" w:right="6"/>
        <w:jc w:val="both"/>
        <w:rPr>
          <w:rFonts w:ascii="Arial" w:hAnsi="Arial" w:cs="Arial"/>
          <w:sz w:val="22"/>
          <w:szCs w:val="20"/>
        </w:rPr>
      </w:pPr>
      <w:r w:rsidRPr="00802C44">
        <w:rPr>
          <w:rFonts w:ascii="Arial" w:hAnsi="Arial" w:cs="Arial"/>
          <w:sz w:val="22"/>
          <w:szCs w:val="20"/>
        </w:rPr>
        <w:sym w:font="Wingdings" w:char="F072"/>
      </w:r>
      <w:r w:rsidRPr="00802C44">
        <w:rPr>
          <w:rFonts w:ascii="Arial" w:hAnsi="Arial" w:cs="Arial"/>
          <w:sz w:val="22"/>
          <w:szCs w:val="20"/>
        </w:rPr>
        <w:tab/>
        <w:t>Association loi 1901 : nombre d’adhérent</w:t>
      </w:r>
      <w:r w:rsidR="00D44C2E" w:rsidRPr="00802C44">
        <w:rPr>
          <w:rFonts w:ascii="Arial" w:hAnsi="Arial" w:cs="Arial"/>
          <w:sz w:val="22"/>
          <w:szCs w:val="20"/>
        </w:rPr>
        <w:t>s</w:t>
      </w:r>
      <w:r w:rsidRPr="00802C44">
        <w:rPr>
          <w:rFonts w:ascii="Arial" w:hAnsi="Arial" w:cs="Arial"/>
          <w:sz w:val="22"/>
          <w:szCs w:val="20"/>
        </w:rPr>
        <w:t>................</w:t>
      </w:r>
      <w:r w:rsidRPr="00802C44">
        <w:rPr>
          <w:rFonts w:ascii="Arial" w:hAnsi="Arial" w:cs="Arial"/>
          <w:sz w:val="22"/>
          <w:szCs w:val="20"/>
        </w:rPr>
        <w:tab/>
      </w:r>
      <w:r w:rsidRPr="00802C44">
        <w:rPr>
          <w:rFonts w:ascii="Arial" w:hAnsi="Arial" w:cs="Arial"/>
          <w:sz w:val="22"/>
          <w:szCs w:val="20"/>
        </w:rPr>
        <w:sym w:font="Wingdings" w:char="F072"/>
      </w:r>
      <w:r w:rsidRPr="00802C44">
        <w:rPr>
          <w:rFonts w:ascii="Arial" w:hAnsi="Arial" w:cs="Arial"/>
          <w:sz w:val="22"/>
          <w:szCs w:val="20"/>
        </w:rPr>
        <w:tab/>
        <w:t>date d’inscription au Journal Officiel.............</w:t>
      </w:r>
    </w:p>
    <w:p w:rsidR="0000642F" w:rsidRPr="00802C44" w:rsidRDefault="0000642F" w:rsidP="00565BEE">
      <w:pPr>
        <w:numPr>
          <w:ilvl w:val="0"/>
          <w:numId w:val="1"/>
        </w:num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right="6"/>
        <w:jc w:val="both"/>
        <w:rPr>
          <w:rFonts w:ascii="Arial" w:hAnsi="Arial" w:cs="Arial"/>
          <w:sz w:val="22"/>
          <w:szCs w:val="20"/>
        </w:rPr>
      </w:pPr>
      <w:r w:rsidRPr="00802C44">
        <w:rPr>
          <w:rFonts w:ascii="Arial" w:hAnsi="Arial" w:cs="Arial"/>
          <w:sz w:val="22"/>
          <w:szCs w:val="20"/>
        </w:rPr>
        <w:t>Autres</w:t>
      </w:r>
      <w:r w:rsidR="00CF7C04">
        <w:rPr>
          <w:rFonts w:ascii="Arial" w:hAnsi="Arial" w:cs="Arial"/>
          <w:sz w:val="22"/>
          <w:szCs w:val="20"/>
        </w:rPr>
        <w:t xml:space="preserve"> </w:t>
      </w:r>
      <w:r w:rsidR="00CF7C04">
        <w:rPr>
          <w:rFonts w:ascii="Arial" w:hAnsi="Arial" w:cs="Arial"/>
          <w:i/>
          <w:sz w:val="22"/>
          <w:szCs w:val="20"/>
        </w:rPr>
        <w:t>(préciser)</w:t>
      </w:r>
      <w:r w:rsidRPr="00802C44">
        <w:rPr>
          <w:rFonts w:ascii="Arial" w:hAnsi="Arial" w:cs="Arial"/>
          <w:sz w:val="22"/>
          <w:szCs w:val="20"/>
        </w:rPr>
        <w:t xml:space="preserve">..................................................................................  </w:t>
      </w:r>
    </w:p>
    <w:p w:rsidR="0000642F" w:rsidRPr="00802C44" w:rsidRDefault="0000642F" w:rsidP="00565BEE">
      <w:pPr>
        <w:numPr>
          <w:ilvl w:val="0"/>
          <w:numId w:val="1"/>
        </w:num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right="6"/>
        <w:jc w:val="both"/>
        <w:rPr>
          <w:rFonts w:ascii="Arial" w:hAnsi="Arial" w:cs="Arial"/>
          <w:sz w:val="22"/>
          <w:szCs w:val="20"/>
        </w:rPr>
      </w:pPr>
      <w:r w:rsidRPr="00802C44">
        <w:rPr>
          <w:rFonts w:ascii="Arial" w:hAnsi="Arial" w:cs="Arial"/>
          <w:sz w:val="22"/>
          <w:szCs w:val="20"/>
        </w:rPr>
        <w:t>Année de création..............................</w:t>
      </w:r>
    </w:p>
    <w:p w:rsidR="0000642F" w:rsidRPr="00802C44" w:rsidRDefault="00164CE3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left="284" w:right="6"/>
        <w:jc w:val="both"/>
        <w:rPr>
          <w:rFonts w:ascii="Arial" w:hAnsi="Arial" w:cs="Arial"/>
          <w:i/>
          <w:sz w:val="22"/>
          <w:szCs w:val="20"/>
        </w:rPr>
      </w:pPr>
      <w:r w:rsidRPr="00802C44">
        <w:rPr>
          <w:rFonts w:ascii="Arial" w:hAnsi="Arial" w:cs="Arial"/>
          <w:i/>
          <w:sz w:val="22"/>
          <w:szCs w:val="20"/>
        </w:rPr>
        <w:t xml:space="preserve">    </w:t>
      </w:r>
    </w:p>
    <w:p w:rsidR="0000642F" w:rsidRPr="00802C44" w:rsidRDefault="0000642F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left="284" w:right="6"/>
        <w:jc w:val="both"/>
        <w:rPr>
          <w:rFonts w:ascii="Arial" w:hAnsi="Arial" w:cs="Arial"/>
          <w:sz w:val="22"/>
          <w:szCs w:val="20"/>
        </w:rPr>
      </w:pPr>
    </w:p>
    <w:p w:rsidR="0000642F" w:rsidRPr="00802C44" w:rsidRDefault="00842911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  <w:u w:val="single"/>
        </w:rPr>
      </w:pPr>
      <w:r w:rsidRPr="00802C44">
        <w:rPr>
          <w:rFonts w:ascii="Arial" w:hAnsi="Arial" w:cs="Arial"/>
          <w:sz w:val="22"/>
          <w:szCs w:val="20"/>
          <w:u w:val="single"/>
        </w:rPr>
        <w:t>N</w:t>
      </w:r>
      <w:r w:rsidR="0000642F" w:rsidRPr="00802C44">
        <w:rPr>
          <w:rFonts w:ascii="Arial" w:hAnsi="Arial" w:cs="Arial"/>
          <w:sz w:val="22"/>
          <w:szCs w:val="20"/>
          <w:u w:val="single"/>
        </w:rPr>
        <w:t>° SIRET :</w:t>
      </w:r>
    </w:p>
    <w:p w:rsidR="0000642F" w:rsidRPr="00802C44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  <w:u w:val="single"/>
        </w:rPr>
      </w:pPr>
      <w:r w:rsidRPr="00802C44">
        <w:rPr>
          <w:rFonts w:ascii="Arial" w:hAnsi="Arial" w:cs="Arial"/>
          <w:sz w:val="22"/>
          <w:szCs w:val="20"/>
          <w:u w:val="single"/>
        </w:rPr>
        <w:t>Adresse :</w:t>
      </w:r>
    </w:p>
    <w:p w:rsidR="0000642F" w:rsidRPr="00802C44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  <w:u w:val="single"/>
        </w:rPr>
      </w:pPr>
    </w:p>
    <w:p w:rsidR="0000642F" w:rsidRPr="00802C44" w:rsidRDefault="0000642F">
      <w:pPr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</w:rPr>
      </w:pPr>
      <w:r w:rsidRPr="00802C44">
        <w:rPr>
          <w:rFonts w:ascii="Arial" w:hAnsi="Arial" w:cs="Arial"/>
          <w:sz w:val="22"/>
          <w:szCs w:val="20"/>
          <w:u w:val="single"/>
        </w:rPr>
        <w:t>Téléphone :</w:t>
      </w:r>
      <w:r w:rsidRPr="00802C44">
        <w:rPr>
          <w:rFonts w:ascii="Arial" w:hAnsi="Arial" w:cs="Arial"/>
          <w:sz w:val="22"/>
          <w:szCs w:val="20"/>
        </w:rPr>
        <w:tab/>
      </w:r>
      <w:r w:rsidRPr="00802C44">
        <w:rPr>
          <w:rFonts w:ascii="Arial" w:hAnsi="Arial" w:cs="Arial"/>
          <w:sz w:val="22"/>
          <w:szCs w:val="20"/>
        </w:rPr>
        <w:tab/>
      </w:r>
      <w:r w:rsidRPr="00802C44">
        <w:rPr>
          <w:rFonts w:ascii="Arial" w:hAnsi="Arial" w:cs="Arial"/>
          <w:sz w:val="22"/>
          <w:szCs w:val="20"/>
        </w:rPr>
        <w:tab/>
      </w:r>
      <w:r w:rsidRPr="00802C44">
        <w:rPr>
          <w:rFonts w:ascii="Arial" w:hAnsi="Arial" w:cs="Arial"/>
          <w:sz w:val="22"/>
          <w:szCs w:val="20"/>
        </w:rPr>
        <w:tab/>
      </w:r>
      <w:r w:rsidRPr="00802C44">
        <w:rPr>
          <w:rFonts w:ascii="Arial" w:hAnsi="Arial" w:cs="Arial"/>
          <w:sz w:val="22"/>
          <w:szCs w:val="20"/>
        </w:rPr>
        <w:tab/>
      </w:r>
      <w:r w:rsidRPr="00802C44">
        <w:rPr>
          <w:rFonts w:ascii="Arial" w:hAnsi="Arial" w:cs="Arial"/>
          <w:sz w:val="22"/>
          <w:szCs w:val="20"/>
        </w:rPr>
        <w:tab/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  <w:u w:val="single"/>
        </w:rPr>
      </w:pPr>
      <w:r w:rsidRPr="00802C44">
        <w:rPr>
          <w:rFonts w:ascii="Arial" w:hAnsi="Arial" w:cs="Arial"/>
          <w:sz w:val="22"/>
          <w:szCs w:val="20"/>
          <w:u w:val="single"/>
        </w:rPr>
        <w:t>Courriel :</w:t>
      </w:r>
    </w:p>
    <w:p w:rsidR="00A754B7" w:rsidRPr="00302160" w:rsidRDefault="00A754B7" w:rsidP="00A754B7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2160">
        <w:rPr>
          <w:rFonts w:ascii="Arial" w:hAnsi="Arial" w:cs="Arial"/>
          <w:bCs/>
          <w:sz w:val="22"/>
          <w:szCs w:val="22"/>
          <w:u w:val="single"/>
        </w:rPr>
        <w:t>Identification du représentant légal de la structure</w:t>
      </w:r>
      <w:r w:rsidRPr="00302160">
        <w:rPr>
          <w:rFonts w:ascii="Arial" w:hAnsi="Arial" w:cs="Arial"/>
          <w:bCs/>
          <w:sz w:val="22"/>
          <w:szCs w:val="22"/>
        </w:rPr>
        <w:t> : </w:t>
      </w:r>
    </w:p>
    <w:p w:rsidR="00A754B7" w:rsidRPr="00302160" w:rsidRDefault="00A754B7" w:rsidP="00A754B7">
      <w:pPr>
        <w:ind w:left="284"/>
        <w:jc w:val="both"/>
        <w:rPr>
          <w:rFonts w:ascii="Arial" w:hAnsi="Arial" w:cs="Arial"/>
          <w:bCs/>
          <w:sz w:val="14"/>
          <w:szCs w:val="22"/>
        </w:rPr>
      </w:pPr>
    </w:p>
    <w:p w:rsidR="00A754B7" w:rsidRPr="00302160" w:rsidRDefault="00A754B7" w:rsidP="00A754B7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2160">
        <w:rPr>
          <w:rFonts w:ascii="Arial" w:hAnsi="Arial" w:cs="Arial"/>
          <w:bCs/>
          <w:sz w:val="22"/>
          <w:szCs w:val="22"/>
        </w:rPr>
        <w:t>Nom</w:t>
      </w:r>
      <w:r>
        <w:rPr>
          <w:rFonts w:ascii="Arial" w:hAnsi="Arial" w:cs="Arial"/>
          <w:bCs/>
          <w:sz w:val="22"/>
          <w:szCs w:val="22"/>
        </w:rPr>
        <w:t xml:space="preserve"> Prénom</w:t>
      </w:r>
      <w:r w:rsidRPr="00302160">
        <w:rPr>
          <w:rFonts w:ascii="Arial" w:hAnsi="Arial" w:cs="Arial"/>
          <w:bCs/>
          <w:sz w:val="22"/>
          <w:szCs w:val="22"/>
        </w:rPr>
        <w:t> :</w:t>
      </w:r>
      <w:r w:rsidRPr="00302160">
        <w:rPr>
          <w:rFonts w:ascii="Arial" w:hAnsi="Arial" w:cs="Arial"/>
          <w:bCs/>
          <w:sz w:val="22"/>
          <w:szCs w:val="22"/>
        </w:rPr>
        <w:tab/>
      </w:r>
    </w:p>
    <w:p w:rsidR="00A754B7" w:rsidRPr="00302160" w:rsidRDefault="00A754B7" w:rsidP="00A754B7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2160">
        <w:rPr>
          <w:rFonts w:ascii="Arial" w:hAnsi="Arial" w:cs="Arial"/>
          <w:bCs/>
          <w:sz w:val="22"/>
          <w:szCs w:val="22"/>
        </w:rPr>
        <w:t>Fonction :</w:t>
      </w:r>
    </w:p>
    <w:p w:rsidR="00A754B7" w:rsidRPr="00302160" w:rsidRDefault="00A754B7" w:rsidP="00A754B7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2160">
        <w:rPr>
          <w:rFonts w:ascii="Arial" w:hAnsi="Arial" w:cs="Arial"/>
          <w:bCs/>
          <w:sz w:val="22"/>
          <w:szCs w:val="22"/>
        </w:rPr>
        <w:t>Téléphone :</w:t>
      </w:r>
      <w:r w:rsidRPr="00302160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     Courriel :</w:t>
      </w:r>
    </w:p>
    <w:p w:rsidR="00A754B7" w:rsidRDefault="00A754B7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  <w:u w:val="single"/>
        </w:rPr>
      </w:pPr>
    </w:p>
    <w:p w:rsidR="00DE6D59" w:rsidRDefault="00DE6D59" w:rsidP="00EF5D81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  <w:sz w:val="22"/>
          <w:szCs w:val="20"/>
        </w:rPr>
      </w:pPr>
      <w:r w:rsidRPr="004F33B5">
        <w:rPr>
          <w:rFonts w:ascii="Arial" w:hAnsi="Arial" w:cs="Arial"/>
          <w:b/>
          <w:sz w:val="22"/>
          <w:szCs w:val="20"/>
        </w:rPr>
        <w:t>Responsable du projet</w:t>
      </w:r>
    </w:p>
    <w:p w:rsidR="00DE6D59" w:rsidRDefault="00DE6D59" w:rsidP="00EF5D81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276" w:lineRule="auto"/>
        <w:ind w:left="284" w:right="1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NOM Prénom :                                                             Fonction : </w:t>
      </w:r>
    </w:p>
    <w:p w:rsidR="00DE6D59" w:rsidRDefault="00DE6D59" w:rsidP="00EF5D81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276" w:lineRule="auto"/>
        <w:ind w:left="284" w:right="1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Tel : </w:t>
      </w:r>
    </w:p>
    <w:p w:rsidR="00DE6D59" w:rsidRDefault="00DE6D59" w:rsidP="00EF5D81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276" w:lineRule="auto"/>
        <w:ind w:left="284" w:right="1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Courriel : </w:t>
      </w:r>
    </w:p>
    <w:p w:rsidR="00EF5D81" w:rsidRDefault="00EF5D81" w:rsidP="00EF5D81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276" w:lineRule="auto"/>
        <w:ind w:left="284" w:right="1"/>
        <w:jc w:val="both"/>
        <w:rPr>
          <w:rFonts w:ascii="Arial" w:hAnsi="Arial" w:cs="Arial"/>
          <w:sz w:val="22"/>
          <w:szCs w:val="20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  <w:u w:val="single"/>
        </w:rPr>
      </w:pPr>
      <w:r w:rsidRPr="00802C44">
        <w:rPr>
          <w:rFonts w:ascii="Arial" w:hAnsi="Arial" w:cs="Arial"/>
          <w:sz w:val="22"/>
          <w:szCs w:val="20"/>
          <w:u w:val="single"/>
        </w:rPr>
        <w:t>Références bancaires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804"/>
        <w:gridCol w:w="1800"/>
        <w:gridCol w:w="1709"/>
        <w:gridCol w:w="1942"/>
      </w:tblGrid>
      <w:tr w:rsidR="005B013D" w:rsidRPr="005C41D9" w:rsidTr="005B013D">
        <w:trPr>
          <w:trHeight w:val="435"/>
        </w:trPr>
        <w:tc>
          <w:tcPr>
            <w:tcW w:w="2058" w:type="dxa"/>
            <w:shd w:val="clear" w:color="auto" w:fill="F2F2F2" w:themeFill="background1" w:themeFillShade="F2"/>
            <w:vAlign w:val="center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Etablissement</w:t>
            </w: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Guichet</w:t>
            </w:r>
          </w:p>
        </w:tc>
        <w:tc>
          <w:tcPr>
            <w:tcW w:w="2039" w:type="dxa"/>
            <w:shd w:val="clear" w:color="auto" w:fill="F2F2F2" w:themeFill="background1" w:themeFillShade="F2"/>
            <w:vAlign w:val="center"/>
          </w:tcPr>
          <w:p w:rsidR="005B013D" w:rsidRPr="005C41D9" w:rsidRDefault="005B013D" w:rsidP="005B013D">
            <w:pPr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N° de Compte</w:t>
            </w: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Clé RIB</w:t>
            </w: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Domiciliation</w:t>
            </w:r>
          </w:p>
        </w:tc>
      </w:tr>
      <w:tr w:rsidR="005B013D" w:rsidRPr="005C41D9" w:rsidTr="005B013D">
        <w:tc>
          <w:tcPr>
            <w:tcW w:w="2058" w:type="dxa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2040" w:type="dxa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2039" w:type="dxa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2028" w:type="dxa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2055" w:type="dxa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</w:p>
        </w:tc>
      </w:tr>
      <w:tr w:rsidR="005B013D" w:rsidRPr="005C41D9" w:rsidTr="005B013D">
        <w:trPr>
          <w:cantSplit/>
          <w:trHeight w:val="363"/>
        </w:trPr>
        <w:tc>
          <w:tcPr>
            <w:tcW w:w="4098" w:type="dxa"/>
            <w:gridSpan w:val="2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Domiciliation :</w:t>
            </w:r>
          </w:p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</w:p>
        </w:tc>
        <w:tc>
          <w:tcPr>
            <w:tcW w:w="6122" w:type="dxa"/>
            <w:gridSpan w:val="3"/>
          </w:tcPr>
          <w:p w:rsidR="005B013D" w:rsidRPr="005C41D9" w:rsidRDefault="005B013D" w:rsidP="005B013D">
            <w:pPr>
              <w:ind w:right="13"/>
              <w:jc w:val="center"/>
              <w:rPr>
                <w:rStyle w:val="lev"/>
              </w:rPr>
            </w:pPr>
            <w:r w:rsidRPr="005C41D9">
              <w:rPr>
                <w:rStyle w:val="lev"/>
              </w:rPr>
              <w:t>Titulaire du compte :</w:t>
            </w:r>
          </w:p>
          <w:p w:rsidR="005B013D" w:rsidRPr="005C41D9" w:rsidRDefault="005B013D" w:rsidP="005B013D">
            <w:pPr>
              <w:jc w:val="center"/>
              <w:rPr>
                <w:rStyle w:val="lev"/>
              </w:rPr>
            </w:pPr>
          </w:p>
        </w:tc>
      </w:tr>
      <w:tr w:rsidR="005B013D" w:rsidRPr="005C41D9" w:rsidTr="005B013D">
        <w:trPr>
          <w:cantSplit/>
          <w:trHeight w:val="1090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D" w:rsidRPr="005C41D9" w:rsidRDefault="005B013D" w:rsidP="005B013D">
            <w:pPr>
              <w:ind w:right="13"/>
              <w:jc w:val="both"/>
              <w:rPr>
                <w:rStyle w:val="lev"/>
              </w:rPr>
            </w:pPr>
            <w:r w:rsidRPr="005C41D9">
              <w:rPr>
                <w:rStyle w:val="lev"/>
              </w:rPr>
              <w:t>Identification internationale</w:t>
            </w:r>
          </w:p>
          <w:p w:rsidR="005B013D" w:rsidRPr="005C41D9" w:rsidRDefault="005B013D" w:rsidP="005B013D">
            <w:pPr>
              <w:ind w:right="13"/>
              <w:jc w:val="both"/>
              <w:rPr>
                <w:rStyle w:val="lev"/>
              </w:rPr>
            </w:pPr>
            <w:r w:rsidRPr="005C41D9">
              <w:rPr>
                <w:rStyle w:val="lev"/>
              </w:rPr>
              <w:t xml:space="preserve">IBAN : </w:t>
            </w:r>
          </w:p>
          <w:p w:rsidR="005B013D" w:rsidRPr="005C41D9" w:rsidRDefault="005B013D" w:rsidP="005B013D">
            <w:pPr>
              <w:ind w:right="13"/>
              <w:rPr>
                <w:rStyle w:val="lev"/>
              </w:rPr>
            </w:pPr>
            <w:r w:rsidRPr="005C41D9">
              <w:rPr>
                <w:rStyle w:val="lev"/>
              </w:rPr>
              <w:t xml:space="preserve">CODE BIC : </w:t>
            </w:r>
          </w:p>
        </w:tc>
      </w:tr>
    </w:tbl>
    <w:p w:rsidR="005B013D" w:rsidRPr="00802C44" w:rsidRDefault="005B013D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rFonts w:ascii="Arial" w:hAnsi="Arial" w:cs="Arial"/>
          <w:sz w:val="22"/>
          <w:szCs w:val="20"/>
          <w:u w:val="single"/>
        </w:rPr>
      </w:pPr>
    </w:p>
    <w:p w:rsidR="00D44C2E" w:rsidRPr="00802C44" w:rsidRDefault="00D44C2E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sz w:val="22"/>
          <w:szCs w:val="20"/>
        </w:rPr>
      </w:pPr>
      <w:r w:rsidRPr="00802C44">
        <w:rPr>
          <w:rFonts w:ascii="Arial" w:hAnsi="Arial" w:cs="Arial"/>
          <w:sz w:val="22"/>
          <w:szCs w:val="20"/>
          <w:u w:val="single"/>
        </w:rPr>
        <w:t>Pièces à joindre</w:t>
      </w:r>
      <w:r w:rsidRPr="00802C44">
        <w:rPr>
          <w:rFonts w:ascii="Arial" w:hAnsi="Arial" w:cs="Arial"/>
          <w:sz w:val="22"/>
          <w:szCs w:val="20"/>
        </w:rPr>
        <w:t> :</w:t>
      </w:r>
    </w:p>
    <w:p w:rsidR="00E62D6B" w:rsidRPr="00802C44" w:rsidRDefault="00E62D6B" w:rsidP="00E62D6B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sz w:val="22"/>
          <w:szCs w:val="20"/>
        </w:rPr>
      </w:pPr>
      <w:r w:rsidRPr="00802C44">
        <w:rPr>
          <w:rFonts w:ascii="Arial" w:hAnsi="Arial" w:cs="Arial"/>
          <w:sz w:val="22"/>
          <w:szCs w:val="20"/>
        </w:rPr>
        <w:t xml:space="preserve">- </w:t>
      </w:r>
      <w:r w:rsidR="00DE6D59">
        <w:rPr>
          <w:rFonts w:ascii="Arial" w:hAnsi="Arial" w:cs="Arial"/>
          <w:sz w:val="22"/>
          <w:szCs w:val="20"/>
        </w:rPr>
        <w:t>Cf. page 9</w:t>
      </w:r>
      <w:r w:rsidRPr="00802C44">
        <w:rPr>
          <w:rFonts w:ascii="Arial" w:hAnsi="Arial" w:cs="Arial"/>
          <w:sz w:val="22"/>
          <w:szCs w:val="20"/>
        </w:rPr>
        <w:t xml:space="preserve"> du recueil d’initiatives PDI 20</w:t>
      </w:r>
      <w:r w:rsidR="00842911" w:rsidRPr="00802C44">
        <w:rPr>
          <w:rFonts w:ascii="Arial" w:hAnsi="Arial" w:cs="Arial"/>
          <w:sz w:val="22"/>
          <w:szCs w:val="20"/>
        </w:rPr>
        <w:t>22</w:t>
      </w:r>
      <w:r w:rsidRPr="00802C44">
        <w:rPr>
          <w:rFonts w:ascii="Arial" w:hAnsi="Arial" w:cs="Arial"/>
          <w:sz w:val="22"/>
          <w:szCs w:val="20"/>
        </w:rPr>
        <w:t>, la rubrique « Pièces à joindre au dossier »</w:t>
      </w:r>
    </w:p>
    <w:p w:rsidR="00786CC2" w:rsidRDefault="00E62D6B" w:rsidP="00E62D6B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sz w:val="22"/>
          <w:szCs w:val="20"/>
        </w:rPr>
      </w:pPr>
      <w:r w:rsidRPr="00802C44">
        <w:rPr>
          <w:rFonts w:ascii="Arial" w:hAnsi="Arial" w:cs="Arial"/>
          <w:sz w:val="22"/>
          <w:szCs w:val="20"/>
        </w:rPr>
        <w:t xml:space="preserve">- le PV de la dernière Assemblée générale </w:t>
      </w:r>
    </w:p>
    <w:p w:rsidR="00786CC2" w:rsidRDefault="00786CC2" w:rsidP="00E62D6B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sz w:val="22"/>
          <w:szCs w:val="20"/>
        </w:rPr>
      </w:pPr>
    </w:p>
    <w:p w:rsidR="00786CC2" w:rsidRDefault="00786CC2" w:rsidP="00E62D6B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rFonts w:ascii="Arial" w:hAnsi="Arial" w:cs="Arial"/>
          <w:sz w:val="22"/>
          <w:szCs w:val="20"/>
        </w:rPr>
      </w:pPr>
    </w:p>
    <w:p w:rsidR="00786CC2" w:rsidRDefault="00786CC2" w:rsidP="00786CC2">
      <w:pPr>
        <w:jc w:val="center"/>
        <w:rPr>
          <w:rFonts w:ascii="Arial" w:hAnsi="Arial" w:cs="Arial"/>
          <w:b/>
          <w:color w:val="4F81BD" w:themeColor="accent1"/>
        </w:rPr>
      </w:pPr>
      <w:r w:rsidRPr="008D20BC">
        <w:rPr>
          <w:rFonts w:ascii="Arial" w:hAnsi="Arial" w:cs="Arial"/>
          <w:b/>
        </w:rPr>
        <w:t>FICHES THEMATIQUES</w:t>
      </w:r>
    </w:p>
    <w:p w:rsidR="00786CC2" w:rsidRPr="005D128F" w:rsidRDefault="00786CC2" w:rsidP="00786CC2">
      <w:pPr>
        <w:ind w:left="709"/>
        <w:jc w:val="both"/>
        <w:rPr>
          <w:rFonts w:ascii="Arial" w:hAnsi="Arial" w:cs="Arial"/>
          <w:b/>
          <w:color w:val="4F81BD" w:themeColor="accent1"/>
        </w:rPr>
      </w:pPr>
    </w:p>
    <w:p w:rsidR="00786CC2" w:rsidRPr="000F3E4B" w:rsidRDefault="00786CC2" w:rsidP="00786CC2">
      <w:pPr>
        <w:pStyle w:val="Sansinterligne"/>
        <w:jc w:val="both"/>
        <w:rPr>
          <w:rFonts w:ascii="Arial" w:hAnsi="Arial" w:cs="Arial"/>
          <w:b/>
          <w:u w:val="single"/>
        </w:rPr>
      </w:pPr>
      <w:r w:rsidRPr="000F3E4B">
        <w:rPr>
          <w:rFonts w:ascii="Arial" w:hAnsi="Arial" w:cs="Arial"/>
          <w:b/>
          <w:bCs/>
          <w:u w:val="single"/>
        </w:rPr>
        <w:t>Enjeu I :</w:t>
      </w:r>
      <w:r w:rsidRPr="000F3E4B">
        <w:rPr>
          <w:rFonts w:ascii="Arial" w:hAnsi="Arial" w:cs="Arial"/>
          <w:u w:val="single"/>
        </w:rPr>
        <w:t xml:space="preserve"> </w:t>
      </w:r>
      <w:r w:rsidRPr="000F3E4B">
        <w:rPr>
          <w:rFonts w:ascii="Arial" w:hAnsi="Arial" w:cs="Arial"/>
          <w:b/>
          <w:u w:val="single"/>
        </w:rPr>
        <w:t>Fluidifier et renforcer l’accompagnement à l’insertion dès l’entrée dans le dispositif et tout au long du parcours des publics </w:t>
      </w: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 xml:space="preserve">Accompagnement dès l’entrée dans le dispositif et tout au long du parcours </w:t>
      </w:r>
    </w:p>
    <w:p w:rsidR="00786CC2" w:rsidRPr="00786CC2" w:rsidRDefault="00786CC2" w:rsidP="007A19B7">
      <w:pPr>
        <w:pStyle w:val="Paragraphedeliste"/>
        <w:numPr>
          <w:ilvl w:val="0"/>
          <w:numId w:val="14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I-00</w:t>
      </w:r>
      <w:r w:rsidRPr="00786CC2">
        <w:rPr>
          <w:rFonts w:ascii="Arial" w:hAnsi="Arial" w:cs="Arial"/>
          <w:sz w:val="22"/>
        </w:rPr>
        <w:t> : Activation des droits fondamentaux</w:t>
      </w:r>
    </w:p>
    <w:p w:rsidR="00786CC2" w:rsidRPr="00786CC2" w:rsidRDefault="00786CC2" w:rsidP="007A19B7">
      <w:pPr>
        <w:pStyle w:val="Paragraphedeliste"/>
        <w:numPr>
          <w:ilvl w:val="0"/>
          <w:numId w:val="14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I-01</w:t>
      </w:r>
      <w:r w:rsidRPr="00786CC2">
        <w:rPr>
          <w:rFonts w:ascii="Arial" w:hAnsi="Arial" w:cs="Arial"/>
          <w:sz w:val="22"/>
        </w:rPr>
        <w:t> : Référence RSA</w:t>
      </w:r>
    </w:p>
    <w:p w:rsidR="00786CC2" w:rsidRPr="00786CC2" w:rsidRDefault="00786CC2" w:rsidP="007A19B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I-02</w:t>
      </w:r>
      <w:r w:rsidRPr="00786CC2">
        <w:rPr>
          <w:rFonts w:ascii="Arial" w:hAnsi="Arial" w:cs="Arial"/>
          <w:sz w:val="22"/>
        </w:rPr>
        <w:t xml:space="preserve"> : Action d’appui aux référents pour la prise en compte de la dimension </w:t>
      </w:r>
    </w:p>
    <w:p w:rsidR="00786CC2" w:rsidRPr="00786CC2" w:rsidRDefault="00786CC2" w:rsidP="00A351C1">
      <w:pPr>
        <w:pStyle w:val="Paragraphedeliste"/>
        <w:tabs>
          <w:tab w:val="num" w:pos="0"/>
        </w:tabs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proofErr w:type="gramStart"/>
      <w:r w:rsidRPr="00786CC2">
        <w:rPr>
          <w:rFonts w:ascii="Arial" w:hAnsi="Arial" w:cs="Arial"/>
          <w:sz w:val="22"/>
        </w:rPr>
        <w:t>santé</w:t>
      </w:r>
      <w:proofErr w:type="gramEnd"/>
      <w:r w:rsidRPr="00786CC2">
        <w:rPr>
          <w:rFonts w:ascii="Arial" w:hAnsi="Arial" w:cs="Arial"/>
          <w:sz w:val="22"/>
        </w:rPr>
        <w:t xml:space="preserve"> dans l’accompagnement à l’insertion</w:t>
      </w:r>
      <w:r w:rsidRPr="00786CC2">
        <w:rPr>
          <w:rFonts w:ascii="Arial" w:hAnsi="Arial" w:cs="Arial"/>
          <w:b/>
          <w:sz w:val="22"/>
        </w:rPr>
        <w:t xml:space="preserve"> </w:t>
      </w:r>
    </w:p>
    <w:p w:rsidR="00786CC2" w:rsidRPr="00786CC2" w:rsidRDefault="00786CC2" w:rsidP="007A19B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I-03</w:t>
      </w:r>
      <w:r w:rsidRPr="00786CC2">
        <w:rPr>
          <w:rFonts w:ascii="Arial" w:hAnsi="Arial" w:cs="Arial"/>
          <w:sz w:val="22"/>
        </w:rPr>
        <w:t xml:space="preserve"> : Action d’appui aux référents sur les situations complexes de logement</w:t>
      </w:r>
    </w:p>
    <w:p w:rsidR="00786CC2" w:rsidRPr="00786CC2" w:rsidRDefault="00786CC2" w:rsidP="007A19B7">
      <w:pPr>
        <w:pStyle w:val="Paragraphedeliste"/>
        <w:numPr>
          <w:ilvl w:val="0"/>
          <w:numId w:val="14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I-04</w:t>
      </w:r>
      <w:r w:rsidRPr="00786CC2">
        <w:rPr>
          <w:rFonts w:ascii="Arial" w:hAnsi="Arial" w:cs="Arial"/>
          <w:sz w:val="22"/>
        </w:rPr>
        <w:t> : L’autonomie des jeunes en insertion</w:t>
      </w:r>
    </w:p>
    <w:p w:rsidR="00786CC2" w:rsidRPr="00786CC2" w:rsidRDefault="00786CC2" w:rsidP="007A19B7">
      <w:pPr>
        <w:pStyle w:val="Paragraphedeliste"/>
        <w:numPr>
          <w:ilvl w:val="0"/>
          <w:numId w:val="14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 I-05</w:t>
      </w:r>
      <w:r w:rsidRPr="00786CC2">
        <w:rPr>
          <w:rFonts w:ascii="Arial" w:hAnsi="Arial" w:cs="Arial"/>
          <w:sz w:val="22"/>
        </w:rPr>
        <w:t> : Emergence et accompagnement au projet professionnel</w:t>
      </w:r>
    </w:p>
    <w:p w:rsidR="00786CC2" w:rsidRPr="00786CC2" w:rsidRDefault="00786CC2" w:rsidP="00786CC2">
      <w:pPr>
        <w:tabs>
          <w:tab w:val="left" w:pos="10440"/>
        </w:tabs>
        <w:spacing w:after="20"/>
        <w:ind w:left="426"/>
        <w:jc w:val="both"/>
        <w:rPr>
          <w:rFonts w:ascii="Arial" w:hAnsi="Arial" w:cs="Arial"/>
          <w:sz w:val="22"/>
        </w:rPr>
      </w:pPr>
    </w:p>
    <w:p w:rsidR="00786CC2" w:rsidRPr="00786CC2" w:rsidRDefault="00786CC2" w:rsidP="00786CC2">
      <w:pPr>
        <w:jc w:val="both"/>
        <w:rPr>
          <w:rFonts w:ascii="Arial" w:hAnsi="Arial" w:cs="Arial"/>
          <w:b/>
          <w:sz w:val="22"/>
          <w:u w:val="single"/>
        </w:rPr>
      </w:pPr>
      <w:r w:rsidRPr="00786CC2">
        <w:rPr>
          <w:rFonts w:ascii="Arial" w:hAnsi="Arial" w:cs="Arial"/>
          <w:b/>
          <w:bCs/>
          <w:sz w:val="22"/>
          <w:u w:val="single"/>
        </w:rPr>
        <w:t xml:space="preserve">Enjeu II A : </w:t>
      </w:r>
      <w:r w:rsidRPr="00786CC2">
        <w:rPr>
          <w:rFonts w:ascii="Arial" w:hAnsi="Arial" w:cs="Arial"/>
          <w:b/>
          <w:sz w:val="22"/>
          <w:u w:val="single"/>
        </w:rPr>
        <w:t xml:space="preserve">Diversifier l’offre d’insertion tout au long du parcours des publics bénéficiaires du RSA pour répondre à leurs besoins d’insertion sociale </w:t>
      </w:r>
    </w:p>
    <w:p w:rsidR="00A351C1" w:rsidRDefault="00A351C1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Lever les freins sociaux périphériques de l’insertion</w:t>
      </w:r>
    </w:p>
    <w:p w:rsidR="00786CC2" w:rsidRPr="00786CC2" w:rsidRDefault="00786CC2" w:rsidP="00A351C1">
      <w:pPr>
        <w:numPr>
          <w:ilvl w:val="0"/>
          <w:numId w:val="15"/>
        </w:numPr>
        <w:tabs>
          <w:tab w:val="left" w:pos="0"/>
        </w:tabs>
        <w:spacing w:after="20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A-01</w:t>
      </w:r>
      <w:r w:rsidRPr="00786CC2">
        <w:rPr>
          <w:rFonts w:ascii="Arial" w:hAnsi="Arial" w:cs="Arial"/>
          <w:sz w:val="22"/>
        </w:rPr>
        <w:t xml:space="preserve">: Amélioration du bien-être et valorisation des compétences pour se </w:t>
      </w:r>
    </w:p>
    <w:p w:rsidR="00786CC2" w:rsidRPr="00A351C1" w:rsidRDefault="00A351C1" w:rsidP="00A351C1">
      <w:pPr>
        <w:tabs>
          <w:tab w:val="left" w:pos="0"/>
        </w:tabs>
        <w:spacing w:after="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gramStart"/>
      <w:r w:rsidR="00786CC2" w:rsidRPr="00A351C1">
        <w:rPr>
          <w:rFonts w:ascii="Arial" w:hAnsi="Arial" w:cs="Arial"/>
          <w:sz w:val="22"/>
        </w:rPr>
        <w:t>mobiliser</w:t>
      </w:r>
      <w:proofErr w:type="gramEnd"/>
      <w:r w:rsidR="00786CC2" w:rsidRPr="00A351C1">
        <w:rPr>
          <w:rFonts w:ascii="Arial" w:hAnsi="Arial" w:cs="Arial"/>
          <w:sz w:val="22"/>
        </w:rPr>
        <w:t xml:space="preserve"> vers l’insertion </w:t>
      </w:r>
    </w:p>
    <w:p w:rsidR="00786CC2" w:rsidRPr="00786CC2" w:rsidRDefault="00786CC2" w:rsidP="00A351C1">
      <w:pPr>
        <w:numPr>
          <w:ilvl w:val="0"/>
          <w:numId w:val="15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A-02</w:t>
      </w:r>
      <w:r w:rsidRPr="00786CC2">
        <w:rPr>
          <w:rFonts w:ascii="Arial" w:hAnsi="Arial" w:cs="Arial"/>
          <w:sz w:val="22"/>
        </w:rPr>
        <w:t> : Prévention des difficultés liées à la précarité et à la gestion budgétaire</w:t>
      </w:r>
    </w:p>
    <w:p w:rsidR="00786CC2" w:rsidRPr="00786CC2" w:rsidRDefault="00786CC2" w:rsidP="00786CC2">
      <w:pPr>
        <w:tabs>
          <w:tab w:val="left" w:pos="10440"/>
        </w:tabs>
        <w:spacing w:after="20"/>
        <w:ind w:left="426"/>
        <w:jc w:val="both"/>
        <w:rPr>
          <w:rFonts w:ascii="Arial" w:hAnsi="Arial" w:cs="Arial"/>
          <w:sz w:val="22"/>
        </w:rPr>
      </w:pPr>
    </w:p>
    <w:p w:rsidR="00786CC2" w:rsidRPr="00786CC2" w:rsidRDefault="00786CC2" w:rsidP="00786CC2">
      <w:pPr>
        <w:jc w:val="both"/>
        <w:rPr>
          <w:rFonts w:ascii="Arial" w:hAnsi="Arial" w:cs="Arial"/>
          <w:sz w:val="22"/>
          <w:u w:val="single"/>
        </w:rPr>
      </w:pPr>
      <w:r w:rsidRPr="00786CC2">
        <w:rPr>
          <w:rFonts w:ascii="Arial" w:hAnsi="Arial" w:cs="Arial"/>
          <w:b/>
          <w:bCs/>
          <w:sz w:val="22"/>
          <w:u w:val="single"/>
        </w:rPr>
        <w:t xml:space="preserve">Enjeu II B : </w:t>
      </w:r>
      <w:r w:rsidRPr="00786CC2">
        <w:rPr>
          <w:rFonts w:ascii="Arial" w:hAnsi="Arial" w:cs="Arial"/>
          <w:b/>
          <w:sz w:val="22"/>
          <w:u w:val="single"/>
        </w:rPr>
        <w:t>Diversifier l’offre d’insertion tout au long du parcours des publics bénéficiaires du RSA pour répondre à leurs besoins d’insertion professionnelle</w:t>
      </w:r>
    </w:p>
    <w:p w:rsidR="00A351C1" w:rsidRDefault="00A351C1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Soutenir les parcours vers l’emploi</w:t>
      </w:r>
    </w:p>
    <w:p w:rsidR="00786CC2" w:rsidRPr="00786CC2" w:rsidRDefault="00786CC2" w:rsidP="00A351C1">
      <w:pPr>
        <w:numPr>
          <w:ilvl w:val="0"/>
          <w:numId w:val="16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B-03</w:t>
      </w:r>
      <w:r w:rsidRPr="00786CC2">
        <w:rPr>
          <w:rFonts w:ascii="Arial" w:hAnsi="Arial" w:cs="Arial"/>
          <w:sz w:val="22"/>
        </w:rPr>
        <w:t> : Solutions pour la mobilité</w:t>
      </w:r>
    </w:p>
    <w:p w:rsidR="00786CC2" w:rsidRPr="00786CC2" w:rsidRDefault="00786CC2" w:rsidP="00A351C1">
      <w:pPr>
        <w:numPr>
          <w:ilvl w:val="0"/>
          <w:numId w:val="16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B-04</w:t>
      </w:r>
      <w:r w:rsidRPr="00786CC2">
        <w:rPr>
          <w:rFonts w:ascii="Arial" w:hAnsi="Arial" w:cs="Arial"/>
          <w:sz w:val="22"/>
        </w:rPr>
        <w:t> : Conciliation vie personnelle/familiale et parcours vers l’emploi</w:t>
      </w:r>
    </w:p>
    <w:p w:rsidR="00786CC2" w:rsidRPr="00A351C1" w:rsidRDefault="00786CC2" w:rsidP="00A351C1">
      <w:pPr>
        <w:numPr>
          <w:ilvl w:val="0"/>
          <w:numId w:val="16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B-05 </w:t>
      </w:r>
      <w:r w:rsidRPr="00786CC2">
        <w:rPr>
          <w:rFonts w:ascii="Arial" w:hAnsi="Arial" w:cs="Arial"/>
          <w:sz w:val="22"/>
        </w:rPr>
        <w:t xml:space="preserve">: Maîtrise des savoirs fondamentaux et des usages du numérique liés au </w:t>
      </w:r>
      <w:r w:rsidRPr="00A351C1">
        <w:rPr>
          <w:rFonts w:ascii="Arial" w:hAnsi="Arial" w:cs="Arial"/>
          <w:sz w:val="22"/>
        </w:rPr>
        <w:t>travail</w:t>
      </w: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Mise en situation de travail tout au long du parcours</w:t>
      </w:r>
    </w:p>
    <w:p w:rsidR="00786CC2" w:rsidRPr="00786CC2" w:rsidRDefault="00786CC2" w:rsidP="00A351C1">
      <w:pPr>
        <w:numPr>
          <w:ilvl w:val="0"/>
          <w:numId w:val="17"/>
        </w:numPr>
        <w:tabs>
          <w:tab w:val="left" w:pos="10440"/>
        </w:tabs>
        <w:spacing w:after="20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B-06</w:t>
      </w:r>
      <w:r w:rsidRPr="00786CC2">
        <w:rPr>
          <w:rFonts w:ascii="Arial" w:hAnsi="Arial" w:cs="Arial"/>
          <w:sz w:val="22"/>
        </w:rPr>
        <w:t xml:space="preserve"> : Remobilisation à l’insertion par la mise en situation d’activité ou </w:t>
      </w:r>
    </w:p>
    <w:p w:rsidR="00786CC2" w:rsidRPr="00A351C1" w:rsidRDefault="00A351C1" w:rsidP="00A351C1">
      <w:pPr>
        <w:tabs>
          <w:tab w:val="left" w:pos="709"/>
        </w:tabs>
        <w:spacing w:after="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gramStart"/>
      <w:r w:rsidR="00786CC2" w:rsidRPr="00A351C1">
        <w:rPr>
          <w:rFonts w:ascii="Arial" w:hAnsi="Arial" w:cs="Arial"/>
          <w:sz w:val="22"/>
        </w:rPr>
        <w:t>d’emploi</w:t>
      </w:r>
      <w:proofErr w:type="gramEnd"/>
    </w:p>
    <w:p w:rsidR="00786CC2" w:rsidRPr="00786CC2" w:rsidRDefault="00786CC2" w:rsidP="00A351C1">
      <w:pPr>
        <w:numPr>
          <w:ilvl w:val="0"/>
          <w:numId w:val="17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B-07</w:t>
      </w:r>
      <w:r w:rsidRPr="00786CC2">
        <w:rPr>
          <w:rFonts w:ascii="Arial" w:hAnsi="Arial" w:cs="Arial"/>
          <w:sz w:val="22"/>
        </w:rPr>
        <w:t> : Insertion par l’Activité Economique (ETTI, EI, AI, ACI)</w:t>
      </w:r>
    </w:p>
    <w:p w:rsidR="00786CC2" w:rsidRPr="00786CC2" w:rsidRDefault="00786CC2" w:rsidP="00A351C1">
      <w:pPr>
        <w:numPr>
          <w:ilvl w:val="0"/>
          <w:numId w:val="17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B-08</w:t>
      </w:r>
      <w:r w:rsidRPr="00786CC2">
        <w:rPr>
          <w:rFonts w:ascii="Arial" w:hAnsi="Arial" w:cs="Arial"/>
          <w:sz w:val="22"/>
        </w:rPr>
        <w:t xml:space="preserve"> : Soutien aux GEIQ </w:t>
      </w:r>
    </w:p>
    <w:p w:rsidR="00786CC2" w:rsidRPr="00786CC2" w:rsidRDefault="00786CC2" w:rsidP="00A351C1">
      <w:pPr>
        <w:numPr>
          <w:ilvl w:val="0"/>
          <w:numId w:val="17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B-09</w:t>
      </w:r>
      <w:r w:rsidRPr="00786CC2">
        <w:rPr>
          <w:rFonts w:ascii="Arial" w:hAnsi="Arial" w:cs="Arial"/>
          <w:sz w:val="22"/>
        </w:rPr>
        <w:t> : Autres types d’actions innovantes pour l’accès à l’emploi</w:t>
      </w:r>
    </w:p>
    <w:p w:rsidR="00786CC2" w:rsidRPr="00786CC2" w:rsidRDefault="00786CC2" w:rsidP="00A351C1">
      <w:pPr>
        <w:numPr>
          <w:ilvl w:val="0"/>
          <w:numId w:val="17"/>
        </w:numPr>
        <w:tabs>
          <w:tab w:val="left" w:pos="10440"/>
        </w:tabs>
        <w:spacing w:after="2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B-10</w:t>
      </w:r>
      <w:r w:rsidRPr="00786CC2">
        <w:rPr>
          <w:rFonts w:ascii="Arial" w:hAnsi="Arial" w:cs="Arial"/>
          <w:sz w:val="22"/>
        </w:rPr>
        <w:t> : Accompagnement dans l’emploi</w:t>
      </w: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sz w:val="22"/>
          <w:u w:val="single"/>
        </w:rPr>
      </w:pP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Faciliter l’accès à la formation</w:t>
      </w:r>
    </w:p>
    <w:p w:rsidR="00786CC2" w:rsidRPr="00786CC2" w:rsidRDefault="00786CC2" w:rsidP="00A351C1">
      <w:pPr>
        <w:numPr>
          <w:ilvl w:val="0"/>
          <w:numId w:val="11"/>
        </w:numPr>
        <w:tabs>
          <w:tab w:val="clear" w:pos="2912"/>
          <w:tab w:val="left" w:pos="426"/>
        </w:tabs>
        <w:spacing w:after="20"/>
        <w:ind w:left="426" w:firstLine="0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B-11</w:t>
      </w:r>
      <w:r w:rsidRPr="00786CC2">
        <w:rPr>
          <w:rFonts w:ascii="Arial" w:hAnsi="Arial" w:cs="Arial"/>
          <w:sz w:val="22"/>
        </w:rPr>
        <w:t> : Actions collectives de formation</w:t>
      </w: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sz w:val="22"/>
          <w:u w:val="single"/>
        </w:rPr>
      </w:pPr>
    </w:p>
    <w:p w:rsidR="00786CC2" w:rsidRPr="00786CC2" w:rsidRDefault="00786CC2" w:rsidP="00786CC2">
      <w:pPr>
        <w:tabs>
          <w:tab w:val="left" w:pos="10440"/>
        </w:tabs>
        <w:spacing w:after="20"/>
        <w:jc w:val="both"/>
        <w:rPr>
          <w:rFonts w:ascii="Arial" w:hAnsi="Arial" w:cs="Arial"/>
          <w:b/>
          <w:sz w:val="22"/>
        </w:rPr>
      </w:pPr>
      <w:r w:rsidRPr="00786CC2">
        <w:rPr>
          <w:rFonts w:ascii="Arial" w:hAnsi="Arial" w:cs="Arial"/>
          <w:b/>
          <w:sz w:val="22"/>
        </w:rPr>
        <w:t>Accompagner la création d’entreprises</w:t>
      </w:r>
    </w:p>
    <w:p w:rsidR="00786CC2" w:rsidRPr="00786CC2" w:rsidRDefault="00786CC2" w:rsidP="00A351C1">
      <w:pPr>
        <w:numPr>
          <w:ilvl w:val="0"/>
          <w:numId w:val="11"/>
        </w:numPr>
        <w:tabs>
          <w:tab w:val="clear" w:pos="2912"/>
          <w:tab w:val="left" w:pos="10440"/>
        </w:tabs>
        <w:spacing w:after="20"/>
        <w:ind w:left="709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B-12 :</w:t>
      </w:r>
      <w:r w:rsidRPr="00786CC2">
        <w:rPr>
          <w:rFonts w:ascii="Arial" w:hAnsi="Arial" w:cs="Arial"/>
          <w:sz w:val="22"/>
        </w:rPr>
        <w:t xml:space="preserve"> Création, maintien et développement d’activité </w:t>
      </w:r>
    </w:p>
    <w:p w:rsidR="00786CC2" w:rsidRPr="00786CC2" w:rsidRDefault="00786CC2" w:rsidP="00A351C1">
      <w:pPr>
        <w:numPr>
          <w:ilvl w:val="0"/>
          <w:numId w:val="11"/>
        </w:numPr>
        <w:tabs>
          <w:tab w:val="clear" w:pos="2912"/>
          <w:tab w:val="left" w:pos="10440"/>
        </w:tabs>
        <w:spacing w:after="20"/>
        <w:ind w:left="709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B-13 :</w:t>
      </w:r>
      <w:r w:rsidRPr="00786CC2">
        <w:rPr>
          <w:rFonts w:ascii="Arial" w:hAnsi="Arial" w:cs="Arial"/>
          <w:sz w:val="22"/>
        </w:rPr>
        <w:t xml:space="preserve"> Accès au financement solidaire pour la création et le développement </w:t>
      </w:r>
    </w:p>
    <w:p w:rsidR="00786CC2" w:rsidRPr="00786CC2" w:rsidRDefault="00786CC2" w:rsidP="00A351C1">
      <w:pPr>
        <w:tabs>
          <w:tab w:val="left" w:pos="10440"/>
        </w:tabs>
        <w:spacing w:after="20"/>
        <w:ind w:left="709"/>
        <w:jc w:val="both"/>
        <w:rPr>
          <w:rFonts w:ascii="Arial" w:hAnsi="Arial" w:cs="Arial"/>
          <w:sz w:val="22"/>
        </w:rPr>
      </w:pPr>
      <w:proofErr w:type="gramStart"/>
      <w:r w:rsidRPr="00786CC2">
        <w:rPr>
          <w:rFonts w:ascii="Arial" w:hAnsi="Arial" w:cs="Arial"/>
          <w:sz w:val="22"/>
        </w:rPr>
        <w:t>des</w:t>
      </w:r>
      <w:proofErr w:type="gramEnd"/>
      <w:r w:rsidRPr="00786CC2">
        <w:rPr>
          <w:rFonts w:ascii="Arial" w:hAnsi="Arial" w:cs="Arial"/>
          <w:sz w:val="22"/>
        </w:rPr>
        <w:t xml:space="preserve"> projets</w:t>
      </w:r>
    </w:p>
    <w:p w:rsidR="00786CC2" w:rsidRPr="00786CC2" w:rsidRDefault="00786CC2" w:rsidP="00A351C1">
      <w:pPr>
        <w:numPr>
          <w:ilvl w:val="0"/>
          <w:numId w:val="11"/>
        </w:numPr>
        <w:tabs>
          <w:tab w:val="clear" w:pos="2912"/>
          <w:tab w:val="left" w:pos="10440"/>
        </w:tabs>
        <w:spacing w:after="20"/>
        <w:ind w:left="709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B-14</w:t>
      </w:r>
      <w:r w:rsidRPr="00786CC2">
        <w:rPr>
          <w:rFonts w:ascii="Arial" w:hAnsi="Arial" w:cs="Arial"/>
          <w:sz w:val="22"/>
        </w:rPr>
        <w:t xml:space="preserve"> : Accompagnement à la création d’activité et d’emploi dans un cadre </w:t>
      </w:r>
    </w:p>
    <w:p w:rsidR="00786CC2" w:rsidRPr="00786CC2" w:rsidRDefault="00786CC2" w:rsidP="00A351C1">
      <w:pPr>
        <w:tabs>
          <w:tab w:val="left" w:pos="0"/>
        </w:tabs>
        <w:spacing w:after="20"/>
        <w:ind w:left="709"/>
        <w:jc w:val="both"/>
        <w:rPr>
          <w:rFonts w:ascii="Arial" w:hAnsi="Arial" w:cs="Arial"/>
          <w:sz w:val="22"/>
        </w:rPr>
      </w:pPr>
      <w:proofErr w:type="gramStart"/>
      <w:r w:rsidRPr="00786CC2">
        <w:rPr>
          <w:rFonts w:ascii="Arial" w:hAnsi="Arial" w:cs="Arial"/>
          <w:sz w:val="22"/>
        </w:rPr>
        <w:t>coopératif</w:t>
      </w:r>
      <w:proofErr w:type="gramEnd"/>
    </w:p>
    <w:p w:rsidR="00786CC2" w:rsidRPr="000F3E4B" w:rsidRDefault="00786CC2" w:rsidP="00786CC2">
      <w:pPr>
        <w:tabs>
          <w:tab w:val="left" w:pos="10440"/>
        </w:tabs>
        <w:jc w:val="both"/>
        <w:rPr>
          <w:rFonts w:ascii="Arial" w:hAnsi="Arial" w:cs="Arial"/>
          <w:b/>
          <w:bCs/>
        </w:rPr>
      </w:pPr>
    </w:p>
    <w:p w:rsidR="00786CC2" w:rsidRPr="00786CC2" w:rsidRDefault="00786CC2" w:rsidP="00786CC2">
      <w:pPr>
        <w:tabs>
          <w:tab w:val="left" w:pos="10440"/>
        </w:tabs>
        <w:jc w:val="both"/>
        <w:rPr>
          <w:rFonts w:ascii="Arial" w:hAnsi="Arial" w:cs="Arial"/>
          <w:b/>
          <w:bCs/>
          <w:sz w:val="22"/>
        </w:rPr>
      </w:pPr>
      <w:r w:rsidRPr="00786CC2">
        <w:rPr>
          <w:rFonts w:ascii="Arial" w:hAnsi="Arial" w:cs="Arial"/>
          <w:b/>
          <w:bCs/>
          <w:sz w:val="22"/>
        </w:rPr>
        <w:t>Rapprocher offre et demande d’emploi</w:t>
      </w:r>
    </w:p>
    <w:p w:rsidR="00786CC2" w:rsidRPr="00786CC2" w:rsidRDefault="00786CC2" w:rsidP="00A351C1">
      <w:pPr>
        <w:numPr>
          <w:ilvl w:val="0"/>
          <w:numId w:val="11"/>
        </w:numPr>
        <w:tabs>
          <w:tab w:val="clear" w:pos="2912"/>
          <w:tab w:val="left" w:pos="10440"/>
        </w:tabs>
        <w:spacing w:after="20"/>
        <w:ind w:left="709"/>
        <w:jc w:val="both"/>
        <w:rPr>
          <w:rFonts w:ascii="Arial" w:hAnsi="Arial" w:cs="Arial"/>
          <w:sz w:val="22"/>
        </w:rPr>
      </w:pPr>
      <w:r w:rsidRPr="00786CC2">
        <w:rPr>
          <w:rFonts w:ascii="Arial" w:hAnsi="Arial" w:cs="Arial"/>
          <w:sz w:val="22"/>
          <w:u w:val="single"/>
        </w:rPr>
        <w:t>Fiche N°II B-15 :</w:t>
      </w:r>
      <w:r w:rsidRPr="00786CC2">
        <w:rPr>
          <w:rFonts w:ascii="Arial" w:hAnsi="Arial" w:cs="Arial"/>
          <w:sz w:val="22"/>
        </w:rPr>
        <w:t xml:space="preserve"> Rapprochement de l’offre et de la demande d’emploi</w:t>
      </w:r>
    </w:p>
    <w:p w:rsidR="00786CC2" w:rsidRPr="00C6024E" w:rsidRDefault="00786CC2" w:rsidP="00786CC2">
      <w:pPr>
        <w:rPr>
          <w:rFonts w:ascii="Arial" w:hAnsi="Arial" w:cs="Arial"/>
        </w:rPr>
        <w:sectPr w:rsidR="00786CC2" w:rsidRPr="00C6024E" w:rsidSect="00001CBB">
          <w:pgSz w:w="11906" w:h="16838" w:code="9"/>
          <w:pgMar w:top="851" w:right="1418" w:bottom="709" w:left="1418" w:header="709" w:footer="709" w:gutter="0"/>
          <w:cols w:space="708"/>
          <w:docGrid w:linePitch="360"/>
        </w:sectPr>
      </w:pPr>
    </w:p>
    <w:p w:rsidR="0000642F" w:rsidRPr="00842911" w:rsidRDefault="009C71AF" w:rsidP="00DE6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szCs w:val="20"/>
        </w:rPr>
      </w:pPr>
      <w:r>
        <w:rPr>
          <w:b/>
          <w:szCs w:val="20"/>
        </w:rPr>
        <w:lastRenderedPageBreak/>
        <w:t>FICHE PRESENTATION DE L’ACTION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9C71AF" w:rsidRDefault="009C71AF" w:rsidP="009C71AF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rFonts w:ascii="Arial" w:hAnsi="Arial" w:cs="Arial"/>
          <w:szCs w:val="20"/>
        </w:rPr>
      </w:pPr>
    </w:p>
    <w:p w:rsidR="009C71AF" w:rsidRPr="009C71AF" w:rsidRDefault="009C71AF" w:rsidP="00781C82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Arial" w:hAnsi="Arial" w:cs="Arial"/>
          <w:sz w:val="22"/>
          <w:szCs w:val="20"/>
        </w:rPr>
      </w:pPr>
      <w:r w:rsidRPr="004F33B5">
        <w:rPr>
          <w:rFonts w:ascii="Arial" w:hAnsi="Arial" w:cs="Arial"/>
          <w:b/>
          <w:sz w:val="22"/>
          <w:szCs w:val="20"/>
        </w:rPr>
        <w:t>Intitulé de l’action proposée</w:t>
      </w:r>
      <w:r w:rsidRPr="009C71AF">
        <w:rPr>
          <w:rFonts w:ascii="Arial" w:hAnsi="Arial" w:cs="Arial"/>
          <w:sz w:val="22"/>
          <w:szCs w:val="20"/>
        </w:rPr>
        <w:t xml:space="preserve"> :</w:t>
      </w:r>
    </w:p>
    <w:p w:rsidR="009C71AF" w:rsidRPr="009C71AF" w:rsidRDefault="009C71AF" w:rsidP="00781C82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Arial" w:hAnsi="Arial" w:cs="Arial"/>
          <w:sz w:val="22"/>
          <w:szCs w:val="20"/>
        </w:rPr>
      </w:pPr>
    </w:p>
    <w:p w:rsidR="009C71AF" w:rsidRDefault="009C71AF" w:rsidP="00781C82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Arial" w:hAnsi="Arial" w:cs="Arial"/>
          <w:sz w:val="22"/>
          <w:szCs w:val="20"/>
        </w:rPr>
      </w:pPr>
      <w:r w:rsidRPr="004F33B5">
        <w:rPr>
          <w:rFonts w:ascii="Arial" w:hAnsi="Arial" w:cs="Arial"/>
          <w:b/>
          <w:sz w:val="22"/>
          <w:szCs w:val="20"/>
        </w:rPr>
        <w:t>Enjeu et fiche thématique visés</w:t>
      </w:r>
      <w:r w:rsidRPr="009C71AF">
        <w:rPr>
          <w:rFonts w:ascii="Arial" w:hAnsi="Arial" w:cs="Arial"/>
          <w:sz w:val="22"/>
          <w:szCs w:val="20"/>
        </w:rPr>
        <w:t xml:space="preserve"> : </w:t>
      </w:r>
    </w:p>
    <w:p w:rsidR="009C71AF" w:rsidRDefault="009C71AF" w:rsidP="00781C82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Arial" w:hAnsi="Arial" w:cs="Arial"/>
          <w:sz w:val="22"/>
          <w:szCs w:val="20"/>
        </w:rPr>
      </w:pPr>
    </w:p>
    <w:p w:rsidR="009C71AF" w:rsidRPr="003E09DC" w:rsidRDefault="009C71AF" w:rsidP="00781C82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Arial" w:hAnsi="Arial" w:cs="Arial"/>
          <w:szCs w:val="20"/>
        </w:rPr>
      </w:pPr>
      <w:r w:rsidRPr="004F33B5">
        <w:rPr>
          <w:rFonts w:ascii="Arial" w:hAnsi="Arial" w:cs="Arial"/>
          <w:b/>
          <w:sz w:val="22"/>
          <w:szCs w:val="20"/>
        </w:rPr>
        <w:t>Objectif(s) du projet</w:t>
      </w:r>
      <w:r>
        <w:rPr>
          <w:rFonts w:ascii="Arial" w:hAnsi="Arial" w:cs="Arial"/>
          <w:sz w:val="22"/>
          <w:szCs w:val="20"/>
        </w:rPr>
        <w:t xml:space="preserve"> en référence aux objectifs du département défini(s) dans chaque fiche thématique : </w:t>
      </w:r>
    </w:p>
    <w:p w:rsidR="0000642F" w:rsidRDefault="0000642F" w:rsidP="00781C82">
      <w:pPr>
        <w:tabs>
          <w:tab w:val="left" w:leader="dot" w:pos="9923"/>
        </w:tabs>
        <w:overflowPunct w:val="0"/>
        <w:autoSpaceDE w:val="0"/>
        <w:autoSpaceDN w:val="0"/>
        <w:adjustRightInd w:val="0"/>
        <w:ind w:right="794"/>
        <w:jc w:val="both"/>
        <w:rPr>
          <w:sz w:val="20"/>
          <w:szCs w:val="20"/>
        </w:rPr>
      </w:pPr>
    </w:p>
    <w:p w:rsidR="0010049F" w:rsidRDefault="0010049F" w:rsidP="00781C82">
      <w:pPr>
        <w:tabs>
          <w:tab w:val="left" w:leader="dot" w:pos="9923"/>
        </w:tabs>
        <w:overflowPunct w:val="0"/>
        <w:autoSpaceDE w:val="0"/>
        <w:autoSpaceDN w:val="0"/>
        <w:adjustRightInd w:val="0"/>
        <w:ind w:right="794"/>
        <w:jc w:val="both"/>
        <w:rPr>
          <w:sz w:val="20"/>
          <w:szCs w:val="20"/>
        </w:rPr>
      </w:pPr>
    </w:p>
    <w:p w:rsidR="0000642F" w:rsidRPr="004F33B5" w:rsidRDefault="0000642F" w:rsidP="00781C82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right="1"/>
        <w:rPr>
          <w:rFonts w:ascii="Arial" w:hAnsi="Arial" w:cs="Arial"/>
          <w:sz w:val="22"/>
          <w:szCs w:val="20"/>
        </w:rPr>
      </w:pPr>
      <w:r w:rsidRPr="004F33B5">
        <w:rPr>
          <w:rFonts w:ascii="Arial" w:hAnsi="Arial" w:cs="Arial"/>
          <w:b/>
          <w:sz w:val="22"/>
          <w:szCs w:val="20"/>
        </w:rPr>
        <w:t>Terri</w:t>
      </w:r>
      <w:r w:rsidR="00164CE3" w:rsidRPr="004F33B5">
        <w:rPr>
          <w:rFonts w:ascii="Arial" w:hAnsi="Arial" w:cs="Arial"/>
          <w:b/>
          <w:sz w:val="22"/>
          <w:szCs w:val="20"/>
        </w:rPr>
        <w:t>toire d’i</w:t>
      </w:r>
      <w:r w:rsidRPr="004F33B5">
        <w:rPr>
          <w:rFonts w:ascii="Arial" w:hAnsi="Arial" w:cs="Arial"/>
          <w:b/>
          <w:sz w:val="22"/>
          <w:szCs w:val="20"/>
        </w:rPr>
        <w:t>n</w:t>
      </w:r>
      <w:r w:rsidR="009C71AF" w:rsidRPr="004F33B5">
        <w:rPr>
          <w:rFonts w:ascii="Arial" w:hAnsi="Arial" w:cs="Arial"/>
          <w:b/>
          <w:sz w:val="22"/>
          <w:szCs w:val="20"/>
        </w:rPr>
        <w:t>tervention</w:t>
      </w:r>
      <w:r w:rsidRPr="004F33B5">
        <w:rPr>
          <w:rFonts w:ascii="Arial" w:hAnsi="Arial" w:cs="Arial"/>
          <w:b/>
          <w:sz w:val="22"/>
          <w:szCs w:val="20"/>
        </w:rPr>
        <w:t xml:space="preserve"> concerné par l’action</w:t>
      </w:r>
      <w:r w:rsidR="009C71AF" w:rsidRPr="004F33B5">
        <w:rPr>
          <w:rFonts w:ascii="Arial" w:hAnsi="Arial" w:cs="Arial"/>
          <w:sz w:val="22"/>
          <w:szCs w:val="20"/>
        </w:rPr>
        <w:t xml:space="preserve"> (canton, commune, …)</w:t>
      </w:r>
      <w:r w:rsidR="00842911" w:rsidRPr="004F33B5">
        <w:rPr>
          <w:rFonts w:ascii="Arial" w:hAnsi="Arial" w:cs="Arial"/>
          <w:sz w:val="22"/>
          <w:szCs w:val="20"/>
        </w:rPr>
        <w:t> :</w:t>
      </w:r>
      <w:r w:rsidR="00802C44" w:rsidRPr="004F33B5">
        <w:rPr>
          <w:rFonts w:ascii="Arial" w:hAnsi="Arial" w:cs="Arial"/>
          <w:sz w:val="22"/>
          <w:szCs w:val="20"/>
        </w:rPr>
        <w:t xml:space="preserve"> </w:t>
      </w:r>
    </w:p>
    <w:p w:rsidR="0000642F" w:rsidRDefault="00431359" w:rsidP="00781C82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sz w:val="22"/>
          <w:szCs w:val="20"/>
        </w:rPr>
      </w:pPr>
      <w:r w:rsidRPr="004F33B5">
        <w:rPr>
          <w:rFonts w:ascii="Arial" w:hAnsi="Arial" w:cs="Arial"/>
          <w:sz w:val="22"/>
          <w:szCs w:val="20"/>
        </w:rPr>
        <w:t>Espace insertion concerné</w:t>
      </w:r>
      <w:r w:rsidR="0000642F" w:rsidRPr="004F33B5">
        <w:rPr>
          <w:rFonts w:ascii="Arial" w:hAnsi="Arial" w:cs="Arial"/>
          <w:sz w:val="22"/>
          <w:szCs w:val="20"/>
        </w:rPr>
        <w:t xml:space="preserve">  par l’action</w:t>
      </w:r>
      <w:r w:rsidR="00842911" w:rsidRPr="004F33B5">
        <w:rPr>
          <w:rFonts w:ascii="Arial" w:hAnsi="Arial" w:cs="Arial"/>
          <w:sz w:val="22"/>
          <w:szCs w:val="20"/>
        </w:rPr>
        <w:t> :</w:t>
      </w:r>
    </w:p>
    <w:p w:rsidR="005B013D" w:rsidRDefault="005B013D" w:rsidP="00781C82">
      <w:pPr>
        <w:tabs>
          <w:tab w:val="left" w:leader="dot" w:pos="9072"/>
        </w:tabs>
        <w:overflowPunct w:val="0"/>
        <w:autoSpaceDE w:val="0"/>
        <w:autoSpaceDN w:val="0"/>
        <w:adjustRightInd w:val="0"/>
        <w:ind w:right="1"/>
        <w:jc w:val="both"/>
        <w:rPr>
          <w:rFonts w:ascii="Arial" w:hAnsi="Arial" w:cs="Arial"/>
          <w:b/>
          <w:sz w:val="22"/>
          <w:szCs w:val="20"/>
        </w:rPr>
      </w:pPr>
    </w:p>
    <w:p w:rsidR="004F33B5" w:rsidRDefault="004F33B5" w:rsidP="00781C82">
      <w:pPr>
        <w:tabs>
          <w:tab w:val="left" w:leader="dot" w:pos="9072"/>
        </w:tabs>
        <w:overflowPunct w:val="0"/>
        <w:autoSpaceDE w:val="0"/>
        <w:autoSpaceDN w:val="0"/>
        <w:adjustRightInd w:val="0"/>
        <w:ind w:right="1"/>
        <w:jc w:val="both"/>
        <w:rPr>
          <w:rFonts w:ascii="Arial" w:hAnsi="Arial" w:cs="Arial"/>
          <w:sz w:val="22"/>
          <w:szCs w:val="20"/>
        </w:rPr>
      </w:pPr>
      <w:r w:rsidRPr="004F33B5">
        <w:rPr>
          <w:rFonts w:ascii="Arial" w:hAnsi="Arial" w:cs="Arial"/>
          <w:b/>
          <w:sz w:val="22"/>
          <w:szCs w:val="20"/>
        </w:rPr>
        <w:t>Période de réalisation</w:t>
      </w:r>
      <w:r>
        <w:rPr>
          <w:rFonts w:ascii="Arial" w:hAnsi="Arial" w:cs="Arial"/>
          <w:sz w:val="22"/>
          <w:szCs w:val="20"/>
        </w:rPr>
        <w:t xml:space="preserve"> : </w:t>
      </w:r>
      <w:proofErr w:type="spellStart"/>
      <w:r>
        <w:rPr>
          <w:rFonts w:ascii="Arial" w:hAnsi="Arial" w:cs="Arial"/>
          <w:sz w:val="22"/>
          <w:szCs w:val="20"/>
        </w:rPr>
        <w:t>du</w:t>
      </w:r>
      <w:proofErr w:type="spellEnd"/>
      <w:r>
        <w:rPr>
          <w:rFonts w:ascii="Arial" w:hAnsi="Arial" w:cs="Arial"/>
          <w:sz w:val="22"/>
          <w:szCs w:val="20"/>
        </w:rPr>
        <w:t xml:space="preserve">                           au</w:t>
      </w:r>
    </w:p>
    <w:p w:rsidR="00781C82" w:rsidRPr="004F33B5" w:rsidRDefault="00781C82" w:rsidP="00781C82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sz w:val="22"/>
          <w:szCs w:val="20"/>
        </w:rPr>
      </w:pPr>
      <w:r>
        <w:rPr>
          <w:rFonts w:ascii="Bookman Old Style" w:hAnsi="Bookman Old Style" w:cs="Arial"/>
          <w:i/>
          <w:sz w:val="20"/>
          <w:szCs w:val="20"/>
        </w:rPr>
        <w:t>(</w:t>
      </w:r>
      <w:r>
        <w:rPr>
          <w:i/>
          <w:sz w:val="20"/>
          <w:szCs w:val="20"/>
        </w:rPr>
        <w:t>Préciser les éventuelles périodes d’interruption) </w:t>
      </w:r>
    </w:p>
    <w:p w:rsidR="0000642F" w:rsidRPr="00802C44" w:rsidRDefault="0000642F" w:rsidP="00781C82">
      <w:pPr>
        <w:pStyle w:val="Normalcentr"/>
        <w:tabs>
          <w:tab w:val="clear" w:pos="9923"/>
          <w:tab w:val="left" w:leader="dot" w:pos="9072"/>
        </w:tabs>
        <w:spacing w:line="276" w:lineRule="auto"/>
        <w:ind w:left="0" w:right="1"/>
        <w:rPr>
          <w:rFonts w:ascii="Arial" w:hAnsi="Arial" w:cs="Arial"/>
          <w:szCs w:val="20"/>
        </w:rPr>
      </w:pPr>
    </w:p>
    <w:p w:rsidR="0000642F" w:rsidRPr="00FC526A" w:rsidRDefault="002545F3" w:rsidP="00565BEE">
      <w:pPr>
        <w:pStyle w:val="Paragraphedeliste"/>
        <w:numPr>
          <w:ilvl w:val="0"/>
          <w:numId w:val="3"/>
        </w:numPr>
        <w:tabs>
          <w:tab w:val="left" w:leader="dot" w:pos="0"/>
        </w:tabs>
        <w:overflowPunct w:val="0"/>
        <w:autoSpaceDE w:val="0"/>
        <w:autoSpaceDN w:val="0"/>
        <w:adjustRightInd w:val="0"/>
        <w:spacing w:line="276" w:lineRule="auto"/>
        <w:ind w:left="567" w:right="1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DESCRI</w:t>
      </w:r>
      <w:r w:rsidR="004F33B5">
        <w:rPr>
          <w:rFonts w:ascii="Arial" w:hAnsi="Arial" w:cs="Arial"/>
          <w:b/>
          <w:caps/>
          <w:sz w:val="20"/>
          <w:szCs w:val="20"/>
        </w:rPr>
        <w:t>P</w:t>
      </w:r>
      <w:r>
        <w:rPr>
          <w:rFonts w:ascii="Arial" w:hAnsi="Arial" w:cs="Arial"/>
          <w:b/>
          <w:caps/>
          <w:sz w:val="20"/>
          <w:szCs w:val="20"/>
        </w:rPr>
        <w:t>T</w:t>
      </w:r>
      <w:r w:rsidR="004F33B5">
        <w:rPr>
          <w:rFonts w:ascii="Arial" w:hAnsi="Arial" w:cs="Arial"/>
          <w:b/>
          <w:caps/>
          <w:sz w:val="20"/>
          <w:szCs w:val="20"/>
        </w:rPr>
        <w:t>ION DU PROJET</w:t>
      </w:r>
    </w:p>
    <w:p w:rsidR="00FC526A" w:rsidRPr="00802C44" w:rsidRDefault="00FC526A" w:rsidP="00FC526A">
      <w:pPr>
        <w:pStyle w:val="Paragraphedeliste"/>
        <w:tabs>
          <w:tab w:val="left" w:leader="dot" w:pos="0"/>
        </w:tabs>
        <w:overflowPunct w:val="0"/>
        <w:autoSpaceDE w:val="0"/>
        <w:autoSpaceDN w:val="0"/>
        <w:adjustRightInd w:val="0"/>
        <w:spacing w:line="276" w:lineRule="auto"/>
        <w:ind w:left="567" w:right="1"/>
        <w:jc w:val="both"/>
        <w:rPr>
          <w:rFonts w:ascii="Arial" w:hAnsi="Arial" w:cs="Arial"/>
          <w:b/>
          <w:sz w:val="20"/>
          <w:szCs w:val="20"/>
        </w:rPr>
      </w:pPr>
    </w:p>
    <w:p w:rsidR="002545F3" w:rsidRDefault="002545F3" w:rsidP="00565BEE">
      <w:pPr>
        <w:pStyle w:val="Paragraphedeliste"/>
        <w:numPr>
          <w:ilvl w:val="1"/>
          <w:numId w:val="3"/>
        </w:num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left="426" w:right="1"/>
        <w:jc w:val="both"/>
        <w:rPr>
          <w:rFonts w:ascii="Arial" w:hAnsi="Arial" w:cs="Arial"/>
          <w:sz w:val="22"/>
          <w:szCs w:val="20"/>
        </w:rPr>
      </w:pPr>
      <w:r w:rsidRPr="005B013D">
        <w:rPr>
          <w:rFonts w:ascii="Arial" w:hAnsi="Arial" w:cs="Arial"/>
          <w:sz w:val="22"/>
          <w:szCs w:val="20"/>
        </w:rPr>
        <w:t>Contexte et problématique</w:t>
      </w:r>
      <w:r w:rsidR="007C4228">
        <w:rPr>
          <w:rFonts w:ascii="Arial" w:hAnsi="Arial" w:cs="Arial"/>
          <w:sz w:val="22"/>
          <w:szCs w:val="20"/>
        </w:rPr>
        <w:t xml:space="preserve"> à résoudre</w:t>
      </w:r>
      <w:r w:rsidRPr="005B013D">
        <w:rPr>
          <w:rFonts w:ascii="Arial" w:hAnsi="Arial" w:cs="Arial"/>
          <w:sz w:val="22"/>
          <w:szCs w:val="20"/>
        </w:rPr>
        <w:t xml:space="preserve"> </w:t>
      </w:r>
    </w:p>
    <w:p w:rsidR="004F5D62" w:rsidRPr="005B013D" w:rsidRDefault="004F5D62" w:rsidP="004F5D62">
      <w:pPr>
        <w:pStyle w:val="Paragraphedeliste"/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left="426" w:right="1"/>
        <w:jc w:val="both"/>
        <w:rPr>
          <w:rFonts w:ascii="Arial" w:hAnsi="Arial" w:cs="Arial"/>
          <w:sz w:val="22"/>
          <w:szCs w:val="20"/>
        </w:rPr>
      </w:pPr>
    </w:p>
    <w:p w:rsidR="00781C82" w:rsidRPr="005B013D" w:rsidRDefault="002545F3" w:rsidP="004F5D62">
      <w:pPr>
        <w:pStyle w:val="Paragraphedeliste"/>
        <w:numPr>
          <w:ilvl w:val="1"/>
          <w:numId w:val="3"/>
        </w:numPr>
        <w:tabs>
          <w:tab w:val="left" w:leader="dot" w:pos="9072"/>
          <w:tab w:val="left" w:leader="dot" w:pos="9923"/>
        </w:tabs>
        <w:overflowPunct w:val="0"/>
        <w:autoSpaceDE w:val="0"/>
        <w:autoSpaceDN w:val="0"/>
        <w:adjustRightInd w:val="0"/>
        <w:ind w:left="426" w:right="794"/>
        <w:jc w:val="both"/>
        <w:rPr>
          <w:sz w:val="22"/>
          <w:szCs w:val="20"/>
        </w:rPr>
      </w:pPr>
      <w:r w:rsidRPr="005B013D">
        <w:rPr>
          <w:rFonts w:ascii="Arial" w:hAnsi="Arial" w:cs="Arial"/>
          <w:sz w:val="22"/>
          <w:szCs w:val="20"/>
        </w:rPr>
        <w:t xml:space="preserve">Mise en œuvre et déroulement de l’action </w:t>
      </w:r>
    </w:p>
    <w:p w:rsidR="00781C82" w:rsidRDefault="00781C82" w:rsidP="004F5D62">
      <w:pPr>
        <w:pStyle w:val="Paragraphedeliste"/>
        <w:tabs>
          <w:tab w:val="left" w:leader="dot" w:pos="9072"/>
          <w:tab w:val="left" w:leader="dot" w:pos="9923"/>
        </w:tabs>
        <w:overflowPunct w:val="0"/>
        <w:autoSpaceDE w:val="0"/>
        <w:autoSpaceDN w:val="0"/>
        <w:adjustRightInd w:val="0"/>
        <w:ind w:left="426" w:right="794"/>
        <w:jc w:val="both"/>
        <w:rPr>
          <w:rFonts w:ascii="Arial" w:hAnsi="Arial" w:cs="Arial"/>
          <w:bCs/>
          <w:i/>
          <w:sz w:val="20"/>
          <w:szCs w:val="20"/>
        </w:rPr>
      </w:pPr>
      <w:r w:rsidRPr="004F5D62">
        <w:rPr>
          <w:rFonts w:ascii="Arial" w:hAnsi="Arial" w:cs="Arial"/>
          <w:bCs/>
          <w:i/>
          <w:sz w:val="20"/>
          <w:szCs w:val="20"/>
        </w:rPr>
        <w:t>Précisez le cas échéant les différentes étapes de l’action, la méthodologie utilisée et indiquez notamment si l’action est réalisée sous forme de sessions (dates) ou en entrées et sorties permanentes.</w:t>
      </w:r>
    </w:p>
    <w:p w:rsidR="004F5D62" w:rsidRPr="004F5D62" w:rsidRDefault="004F5D62" w:rsidP="004F5D62">
      <w:pPr>
        <w:pStyle w:val="Paragraphedeliste"/>
        <w:tabs>
          <w:tab w:val="left" w:leader="dot" w:pos="9072"/>
          <w:tab w:val="left" w:leader="dot" w:pos="9923"/>
        </w:tabs>
        <w:overflowPunct w:val="0"/>
        <w:autoSpaceDE w:val="0"/>
        <w:autoSpaceDN w:val="0"/>
        <w:adjustRightInd w:val="0"/>
        <w:ind w:left="426" w:right="794"/>
        <w:jc w:val="both"/>
        <w:rPr>
          <w:rFonts w:ascii="Arial" w:hAnsi="Arial" w:cs="Arial"/>
          <w:bCs/>
          <w:i/>
          <w:sz w:val="20"/>
          <w:szCs w:val="20"/>
        </w:rPr>
      </w:pPr>
    </w:p>
    <w:p w:rsidR="007C4228" w:rsidRDefault="007C4228" w:rsidP="00781C82">
      <w:pPr>
        <w:pStyle w:val="Paragraphedeliste"/>
        <w:tabs>
          <w:tab w:val="left" w:leader="dot" w:pos="9072"/>
          <w:tab w:val="left" w:leader="dot" w:pos="9923"/>
        </w:tabs>
        <w:overflowPunct w:val="0"/>
        <w:autoSpaceDE w:val="0"/>
        <w:autoSpaceDN w:val="0"/>
        <w:adjustRightInd w:val="0"/>
        <w:ind w:left="0" w:right="794"/>
        <w:jc w:val="both"/>
        <w:rPr>
          <w:rFonts w:ascii="Arial" w:hAnsi="Arial" w:cs="Arial"/>
          <w:bCs/>
          <w:i/>
          <w:sz w:val="22"/>
          <w:szCs w:val="20"/>
        </w:rPr>
      </w:pPr>
    </w:p>
    <w:p w:rsidR="004F5D62" w:rsidRDefault="004F5D62" w:rsidP="00781C82">
      <w:pPr>
        <w:pStyle w:val="Paragraphedeliste"/>
        <w:tabs>
          <w:tab w:val="left" w:leader="dot" w:pos="9072"/>
          <w:tab w:val="left" w:leader="dot" w:pos="9923"/>
        </w:tabs>
        <w:overflowPunct w:val="0"/>
        <w:autoSpaceDE w:val="0"/>
        <w:autoSpaceDN w:val="0"/>
        <w:adjustRightInd w:val="0"/>
        <w:ind w:left="0" w:right="794"/>
        <w:jc w:val="both"/>
        <w:rPr>
          <w:rFonts w:ascii="Arial" w:hAnsi="Arial" w:cs="Arial"/>
          <w:bCs/>
          <w:i/>
          <w:sz w:val="22"/>
          <w:szCs w:val="20"/>
        </w:rPr>
      </w:pPr>
    </w:p>
    <w:p w:rsidR="007C4228" w:rsidRPr="007C4228" w:rsidRDefault="007C4228" w:rsidP="00565BEE">
      <w:pPr>
        <w:pStyle w:val="Paragraphedeliste"/>
        <w:numPr>
          <w:ilvl w:val="1"/>
          <w:numId w:val="3"/>
        </w:numPr>
        <w:tabs>
          <w:tab w:val="left" w:leader="dot" w:pos="9072"/>
          <w:tab w:val="left" w:leader="dot" w:pos="9923"/>
        </w:tabs>
        <w:overflowPunct w:val="0"/>
        <w:autoSpaceDE w:val="0"/>
        <w:autoSpaceDN w:val="0"/>
        <w:adjustRightInd w:val="0"/>
        <w:ind w:left="426" w:right="794"/>
        <w:jc w:val="both"/>
        <w:rPr>
          <w:rFonts w:ascii="Arial" w:hAnsi="Arial" w:cs="Arial"/>
          <w:sz w:val="22"/>
          <w:szCs w:val="20"/>
        </w:rPr>
      </w:pPr>
      <w:r w:rsidRPr="007C4228">
        <w:rPr>
          <w:rFonts w:ascii="Arial" w:hAnsi="Arial" w:cs="Arial"/>
          <w:bCs/>
          <w:sz w:val="22"/>
          <w:szCs w:val="20"/>
        </w:rPr>
        <w:t>Valeur ajoutée de l’action</w:t>
      </w:r>
      <w:r w:rsidR="004F5D62">
        <w:rPr>
          <w:rFonts w:ascii="Arial" w:hAnsi="Arial" w:cs="Arial"/>
          <w:bCs/>
          <w:sz w:val="22"/>
          <w:szCs w:val="20"/>
        </w:rPr>
        <w:t xml:space="preserve"> proposée</w:t>
      </w:r>
    </w:p>
    <w:p w:rsidR="00781C82" w:rsidRDefault="00781C82" w:rsidP="00781C82">
      <w:pPr>
        <w:pStyle w:val="Paragraphedeliste"/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left="0" w:right="1"/>
        <w:jc w:val="both"/>
        <w:rPr>
          <w:rFonts w:ascii="Arial" w:hAnsi="Arial" w:cs="Arial"/>
          <w:sz w:val="22"/>
          <w:szCs w:val="20"/>
        </w:rPr>
      </w:pPr>
    </w:p>
    <w:p w:rsidR="004F5D62" w:rsidRPr="005B013D" w:rsidRDefault="004F5D62" w:rsidP="00781C82">
      <w:pPr>
        <w:pStyle w:val="Paragraphedeliste"/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left="0" w:right="1"/>
        <w:jc w:val="both"/>
        <w:rPr>
          <w:rFonts w:ascii="Arial" w:hAnsi="Arial" w:cs="Arial"/>
          <w:sz w:val="22"/>
          <w:szCs w:val="20"/>
        </w:rPr>
      </w:pPr>
    </w:p>
    <w:p w:rsidR="00781C82" w:rsidRPr="005B013D" w:rsidRDefault="00781C82" w:rsidP="00565BEE">
      <w:pPr>
        <w:pStyle w:val="Paragraphedeliste"/>
        <w:numPr>
          <w:ilvl w:val="1"/>
          <w:numId w:val="3"/>
        </w:num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left="426" w:right="1"/>
        <w:jc w:val="both"/>
        <w:rPr>
          <w:rFonts w:ascii="Arial" w:hAnsi="Arial" w:cs="Arial"/>
          <w:sz w:val="22"/>
          <w:szCs w:val="20"/>
        </w:rPr>
      </w:pPr>
      <w:r w:rsidRPr="005B013D">
        <w:rPr>
          <w:rFonts w:ascii="Arial" w:hAnsi="Arial" w:cs="Arial"/>
          <w:sz w:val="22"/>
          <w:szCs w:val="20"/>
        </w:rPr>
        <w:t>Description du p</w:t>
      </w:r>
      <w:r w:rsidR="002545F3" w:rsidRPr="005B013D">
        <w:rPr>
          <w:rFonts w:ascii="Arial" w:hAnsi="Arial" w:cs="Arial"/>
          <w:sz w:val="22"/>
          <w:szCs w:val="20"/>
        </w:rPr>
        <w:t>ublic visé</w:t>
      </w:r>
    </w:p>
    <w:p w:rsidR="00DE6D59" w:rsidRPr="00DE6D59" w:rsidRDefault="00DE6D59" w:rsidP="00DE6D59">
      <w:pPr>
        <w:pStyle w:val="Paragraphedeliste"/>
        <w:numPr>
          <w:ilvl w:val="0"/>
          <w:numId w:val="18"/>
        </w:num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DE6D59">
        <w:rPr>
          <w:rFonts w:ascii="Arial" w:hAnsi="Arial" w:cs="Arial"/>
          <w:bCs/>
          <w:sz w:val="20"/>
          <w:szCs w:val="20"/>
        </w:rPr>
        <w:t>Caractéristiques du public accueilli</w:t>
      </w:r>
    </w:p>
    <w:p w:rsidR="00DE6D59" w:rsidRDefault="00DE6D59" w:rsidP="00781C82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781C82" w:rsidRPr="00DE6D59" w:rsidRDefault="00781C82" w:rsidP="00DE6D59">
      <w:pPr>
        <w:pStyle w:val="Paragraphedeliste"/>
        <w:numPr>
          <w:ilvl w:val="0"/>
          <w:numId w:val="19"/>
        </w:num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DE6D59">
        <w:rPr>
          <w:rFonts w:ascii="Arial" w:hAnsi="Arial" w:cs="Arial"/>
          <w:bCs/>
          <w:sz w:val="20"/>
          <w:szCs w:val="20"/>
        </w:rPr>
        <w:t xml:space="preserve">Nombre prévisionnel de bénéficiaires dont :  </w:t>
      </w:r>
    </w:p>
    <w:tbl>
      <w:tblPr>
        <w:tblW w:w="9438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0"/>
        <w:gridCol w:w="1559"/>
        <w:gridCol w:w="1468"/>
        <w:gridCol w:w="851"/>
      </w:tblGrid>
      <w:tr w:rsidR="00781C82" w:rsidRPr="00F3676E" w:rsidTr="00EF5D81"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5B013D">
            <w:pPr>
              <w:pStyle w:val="Titre6"/>
              <w:rPr>
                <w:rFonts w:ascii="Arial Narrow" w:hAnsi="Arial Narrow" w:cs="Times New Roman"/>
              </w:rPr>
            </w:pPr>
            <w:r w:rsidRPr="00F3676E">
              <w:rPr>
                <w:rFonts w:ascii="Arial Narrow" w:hAnsi="Arial Narrow" w:cs="Times New Roman"/>
              </w:rPr>
              <w:t>Public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148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676E">
              <w:rPr>
                <w:rFonts w:ascii="Arial Narrow" w:hAnsi="Arial Narrow"/>
                <w:b/>
                <w:bCs/>
                <w:sz w:val="20"/>
                <w:szCs w:val="20"/>
              </w:rPr>
              <w:t>Hommes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4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676E">
              <w:rPr>
                <w:rFonts w:ascii="Arial Narrow" w:hAnsi="Arial Narrow"/>
                <w:b/>
                <w:bCs/>
                <w:sz w:val="20"/>
                <w:szCs w:val="20"/>
              </w:rPr>
              <w:t>Femmes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4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676E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</w:tr>
      <w:tr w:rsidR="00781C82" w:rsidRPr="00F3676E" w:rsidTr="00EF5D81">
        <w:trPr>
          <w:trHeight w:val="688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right="79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676E">
              <w:rPr>
                <w:rFonts w:ascii="Arial Narrow" w:hAnsi="Arial Narrow"/>
                <w:sz w:val="20"/>
                <w:szCs w:val="20"/>
              </w:rPr>
              <w:t>Bénéficiaires RSA orientés par un référent d’insertion socioprofessionnelle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81C82" w:rsidRPr="00F3676E" w:rsidTr="00EF5D81"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F3676E">
            <w:pPr>
              <w:tabs>
                <w:tab w:val="left" w:pos="141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rPr>
                <w:rFonts w:ascii="Arial Narrow" w:hAnsi="Arial Narrow"/>
                <w:sz w:val="20"/>
                <w:szCs w:val="20"/>
              </w:rPr>
            </w:pPr>
            <w:r w:rsidRPr="00F3676E">
              <w:rPr>
                <w:rFonts w:ascii="Arial Narrow" w:hAnsi="Arial Narrow"/>
                <w:sz w:val="20"/>
                <w:szCs w:val="20"/>
              </w:rPr>
              <w:t>Autres, le cas échéant : précise</w:t>
            </w:r>
            <w:r w:rsidR="00FC526A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2" w:rsidRPr="00F3676E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81C82" w:rsidTr="00EF5D81"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Default="00781C82" w:rsidP="005B013D">
            <w:pPr>
              <w:pStyle w:val="Titre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2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2" w:rsidRDefault="00781C82" w:rsidP="005B013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</w:tr>
    </w:tbl>
    <w:p w:rsidR="0000642F" w:rsidRDefault="0000642F" w:rsidP="00802C44">
      <w:pPr>
        <w:tabs>
          <w:tab w:val="left" w:leader="dot" w:pos="9072"/>
        </w:tabs>
        <w:overflowPunct w:val="0"/>
        <w:autoSpaceDE w:val="0"/>
        <w:autoSpaceDN w:val="0"/>
        <w:adjustRightInd w:val="0"/>
        <w:spacing w:line="480" w:lineRule="auto"/>
        <w:ind w:left="284" w:right="1"/>
        <w:jc w:val="both"/>
        <w:rPr>
          <w:rFonts w:ascii="Arial" w:hAnsi="Arial" w:cs="Arial"/>
          <w:sz w:val="20"/>
          <w:szCs w:val="20"/>
        </w:rPr>
      </w:pPr>
    </w:p>
    <w:p w:rsidR="00827176" w:rsidRPr="008675E8" w:rsidRDefault="00827176" w:rsidP="00DE6D59">
      <w:pPr>
        <w:pStyle w:val="Paragraphedeliste"/>
        <w:numPr>
          <w:ilvl w:val="0"/>
          <w:numId w:val="3"/>
        </w:numPr>
        <w:tabs>
          <w:tab w:val="left" w:leader="dot" w:pos="9923"/>
        </w:tabs>
        <w:overflowPunct w:val="0"/>
        <w:autoSpaceDE w:val="0"/>
        <w:autoSpaceDN w:val="0"/>
        <w:adjustRightInd w:val="0"/>
        <w:spacing w:line="276" w:lineRule="auto"/>
        <w:ind w:left="709" w:right="1"/>
        <w:jc w:val="both"/>
        <w:rPr>
          <w:rFonts w:ascii="Arial" w:hAnsi="Arial" w:cs="Arial"/>
          <w:sz w:val="22"/>
          <w:szCs w:val="20"/>
        </w:rPr>
      </w:pPr>
      <w:r w:rsidRPr="008675E8">
        <w:rPr>
          <w:rFonts w:ascii="Arial" w:hAnsi="Arial" w:cs="Arial"/>
          <w:b/>
          <w:bCs/>
          <w:sz w:val="22"/>
          <w:szCs w:val="20"/>
        </w:rPr>
        <w:lastRenderedPageBreak/>
        <w:t>MOYENS ENVISAGES</w:t>
      </w:r>
      <w:r>
        <w:rPr>
          <w:rFonts w:ascii="Arial" w:hAnsi="Arial" w:cs="Arial"/>
          <w:b/>
          <w:bCs/>
          <w:sz w:val="22"/>
          <w:szCs w:val="20"/>
        </w:rPr>
        <w:t xml:space="preserve"> : HUMAINS, </w:t>
      </w:r>
      <w:r w:rsidRPr="008675E8">
        <w:rPr>
          <w:rFonts w:ascii="Arial" w:hAnsi="Arial" w:cs="Arial"/>
          <w:b/>
          <w:bCs/>
          <w:sz w:val="22"/>
          <w:szCs w:val="20"/>
        </w:rPr>
        <w:t xml:space="preserve">METHODOLOGIQUES </w:t>
      </w:r>
      <w:r>
        <w:rPr>
          <w:rFonts w:ascii="Arial" w:hAnsi="Arial" w:cs="Arial"/>
          <w:b/>
          <w:bCs/>
          <w:sz w:val="22"/>
          <w:szCs w:val="20"/>
        </w:rPr>
        <w:t>ET</w:t>
      </w:r>
      <w:r w:rsidRPr="008675E8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b/>
          <w:bCs/>
          <w:sz w:val="22"/>
          <w:szCs w:val="20"/>
        </w:rPr>
        <w:t>MATERIELS-TECHNIQUE</w:t>
      </w:r>
    </w:p>
    <w:p w:rsidR="00827176" w:rsidRPr="008675E8" w:rsidRDefault="00827176" w:rsidP="00827176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sz w:val="22"/>
          <w:szCs w:val="20"/>
          <w:u w:val="single"/>
        </w:rPr>
      </w:pPr>
    </w:p>
    <w:p w:rsidR="00827176" w:rsidRPr="008675E8" w:rsidRDefault="00827176" w:rsidP="00DE6D59">
      <w:pPr>
        <w:pStyle w:val="Normalcentr"/>
        <w:numPr>
          <w:ilvl w:val="0"/>
          <w:numId w:val="5"/>
        </w:numPr>
        <w:spacing w:line="276" w:lineRule="auto"/>
        <w:ind w:left="426" w:right="1"/>
        <w:rPr>
          <w:rFonts w:ascii="Arial" w:hAnsi="Arial" w:cs="Arial"/>
          <w:sz w:val="22"/>
          <w:szCs w:val="20"/>
        </w:rPr>
      </w:pPr>
      <w:r w:rsidRPr="008675E8">
        <w:rPr>
          <w:rFonts w:ascii="Arial" w:hAnsi="Arial" w:cs="Arial"/>
          <w:sz w:val="22"/>
          <w:szCs w:val="20"/>
        </w:rPr>
        <w:t>Les moyens humains</w:t>
      </w:r>
    </w:p>
    <w:p w:rsidR="00827176" w:rsidRPr="0071285D" w:rsidRDefault="00827176" w:rsidP="00827176">
      <w:pPr>
        <w:pStyle w:val="Normalcentr"/>
        <w:spacing w:line="240" w:lineRule="auto"/>
        <w:ind w:right="1"/>
        <w:rPr>
          <w:rFonts w:ascii="Arial" w:hAnsi="Arial" w:cs="Arial"/>
          <w:i/>
          <w:szCs w:val="20"/>
        </w:rPr>
      </w:pPr>
      <w:r w:rsidRPr="0071285D">
        <w:rPr>
          <w:rFonts w:ascii="Arial" w:hAnsi="Arial" w:cs="Arial"/>
          <w:i/>
          <w:szCs w:val="20"/>
        </w:rPr>
        <w:t>L’opérateur doit fournir l’organigramme complet de la structure ainsi que la répartition du personnel sur chaque action menée par la structure.</w:t>
      </w:r>
    </w:p>
    <w:p w:rsidR="00827176" w:rsidRPr="0071285D" w:rsidRDefault="00827176" w:rsidP="00827176">
      <w:pPr>
        <w:pStyle w:val="Normalcentr"/>
        <w:ind w:right="1"/>
        <w:rPr>
          <w:rFonts w:ascii="Times New Roman" w:hAnsi="Times New Roman"/>
          <w:sz w:val="18"/>
          <w:szCs w:val="20"/>
        </w:rPr>
      </w:pPr>
    </w:p>
    <w:p w:rsidR="00827176" w:rsidRPr="0071285D" w:rsidRDefault="00827176" w:rsidP="00565BEE">
      <w:pPr>
        <w:pStyle w:val="Normalcentr"/>
        <w:numPr>
          <w:ilvl w:val="0"/>
          <w:numId w:val="6"/>
        </w:numPr>
        <w:ind w:right="1"/>
        <w:rPr>
          <w:rFonts w:ascii="Arial" w:hAnsi="Arial" w:cs="Arial"/>
          <w:sz w:val="22"/>
          <w:szCs w:val="20"/>
        </w:rPr>
      </w:pPr>
      <w:r w:rsidRPr="0071285D">
        <w:rPr>
          <w:rFonts w:ascii="Arial" w:hAnsi="Arial" w:cs="Arial"/>
          <w:sz w:val="22"/>
          <w:szCs w:val="20"/>
        </w:rPr>
        <w:t>Nombre d’intervenants prévus pour l’action</w:t>
      </w:r>
    </w:p>
    <w:p w:rsidR="00827176" w:rsidRPr="0071285D" w:rsidRDefault="00827176" w:rsidP="00565BEE">
      <w:pPr>
        <w:pStyle w:val="Normalcentr"/>
        <w:numPr>
          <w:ilvl w:val="0"/>
          <w:numId w:val="6"/>
        </w:numPr>
        <w:ind w:right="1"/>
        <w:rPr>
          <w:rFonts w:ascii="Arial" w:hAnsi="Arial" w:cs="Arial"/>
          <w:sz w:val="22"/>
          <w:szCs w:val="20"/>
        </w:rPr>
      </w:pPr>
      <w:r w:rsidRPr="0071285D">
        <w:rPr>
          <w:rFonts w:ascii="Arial" w:hAnsi="Arial" w:cs="Arial"/>
          <w:sz w:val="22"/>
          <w:szCs w:val="20"/>
        </w:rPr>
        <w:t>Intervenants affectés : poste, qualifications/expériences, temps de travail</w:t>
      </w:r>
    </w:p>
    <w:p w:rsidR="00595F2D" w:rsidRPr="004B6014" w:rsidRDefault="00595F2D" w:rsidP="00595F2D">
      <w:pPr>
        <w:pStyle w:val="Normalcentr"/>
        <w:numPr>
          <w:ilvl w:val="0"/>
          <w:numId w:val="6"/>
        </w:numPr>
        <w:spacing w:line="240" w:lineRule="auto"/>
        <w:ind w:right="1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Préciser comment sont accompagnés les intervenants pour effectuer leur mission : réunion équipe, formation, analyse des pratiques</w:t>
      </w:r>
    </w:p>
    <w:p w:rsidR="00827176" w:rsidRPr="0071285D" w:rsidRDefault="00827176" w:rsidP="00827176">
      <w:pPr>
        <w:pStyle w:val="Normalcentr"/>
        <w:ind w:right="1"/>
        <w:rPr>
          <w:rFonts w:ascii="Arial" w:hAnsi="Arial" w:cs="Arial"/>
          <w:sz w:val="22"/>
          <w:szCs w:val="20"/>
        </w:rPr>
      </w:pPr>
    </w:p>
    <w:p w:rsidR="00827176" w:rsidRDefault="00827176" w:rsidP="00565BEE">
      <w:pPr>
        <w:pStyle w:val="Normalcentr"/>
        <w:numPr>
          <w:ilvl w:val="0"/>
          <w:numId w:val="6"/>
        </w:numPr>
        <w:spacing w:line="240" w:lineRule="auto"/>
        <w:ind w:right="1"/>
        <w:rPr>
          <w:rFonts w:ascii="Arial" w:hAnsi="Arial" w:cs="Arial"/>
          <w:sz w:val="22"/>
          <w:szCs w:val="20"/>
        </w:rPr>
      </w:pPr>
      <w:r w:rsidRPr="0071285D">
        <w:rPr>
          <w:rFonts w:ascii="Arial" w:hAnsi="Arial" w:cs="Arial"/>
          <w:sz w:val="22"/>
          <w:szCs w:val="20"/>
        </w:rPr>
        <w:t>Préciser si vous faites appels à des prestataires externes</w:t>
      </w:r>
    </w:p>
    <w:p w:rsidR="00827176" w:rsidRPr="007631FC" w:rsidRDefault="00827176" w:rsidP="00565BEE">
      <w:pPr>
        <w:tabs>
          <w:tab w:val="left" w:pos="7088"/>
        </w:tabs>
        <w:overflowPunct w:val="0"/>
        <w:autoSpaceDE w:val="0"/>
        <w:autoSpaceDN w:val="0"/>
        <w:adjustRightInd w:val="0"/>
        <w:ind w:left="993" w:right="19"/>
        <w:jc w:val="both"/>
        <w:rPr>
          <w:rFonts w:ascii="Arial" w:hAnsi="Arial" w:cs="Arial"/>
          <w:i/>
          <w:sz w:val="18"/>
          <w:szCs w:val="20"/>
        </w:rPr>
      </w:pPr>
      <w:r w:rsidRPr="007631FC">
        <w:rPr>
          <w:rFonts w:ascii="Arial" w:hAnsi="Arial" w:cs="Arial"/>
          <w:i/>
          <w:sz w:val="18"/>
          <w:szCs w:val="20"/>
        </w:rPr>
        <w:t>L’opérateur doit préciser si la prestation est réalisée en direct ou sous-traitée et dans ce cas préciser le nom et les références du sous-traitant, ainsi que les relations contractuelles qui les lient (et joindre les documents correspondants).</w:t>
      </w:r>
    </w:p>
    <w:p w:rsidR="00827176" w:rsidRPr="0071285D" w:rsidRDefault="00827176" w:rsidP="00827176">
      <w:pPr>
        <w:pStyle w:val="Normalcentr"/>
        <w:ind w:right="1"/>
        <w:rPr>
          <w:rFonts w:ascii="Arial" w:hAnsi="Arial" w:cs="Arial"/>
          <w:sz w:val="22"/>
          <w:szCs w:val="20"/>
        </w:rPr>
      </w:pPr>
    </w:p>
    <w:p w:rsidR="00827176" w:rsidRPr="0071285D" w:rsidRDefault="00827176" w:rsidP="00DE6D59">
      <w:pPr>
        <w:pStyle w:val="Paragraphedeliste"/>
        <w:numPr>
          <w:ilvl w:val="0"/>
          <w:numId w:val="5"/>
        </w:num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426" w:right="1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Les moyens méthodologiques</w:t>
      </w:r>
    </w:p>
    <w:p w:rsidR="00827176" w:rsidRDefault="00827176" w:rsidP="00827176">
      <w:pPr>
        <w:pStyle w:val="Normalcentr"/>
        <w:ind w:right="1"/>
        <w:rPr>
          <w:rFonts w:ascii="Arial" w:hAnsi="Arial" w:cs="Arial"/>
          <w:szCs w:val="20"/>
        </w:rPr>
      </w:pPr>
    </w:p>
    <w:p w:rsidR="00827176" w:rsidRPr="0071285D" w:rsidRDefault="00827176" w:rsidP="00DE6D59">
      <w:pPr>
        <w:pStyle w:val="Normalcentr"/>
        <w:numPr>
          <w:ilvl w:val="0"/>
          <w:numId w:val="5"/>
        </w:numPr>
        <w:ind w:left="426" w:right="1"/>
        <w:rPr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Les m</w:t>
      </w:r>
      <w:r w:rsidRPr="0071285D">
        <w:rPr>
          <w:rFonts w:ascii="Arial" w:hAnsi="Arial" w:cs="Arial"/>
          <w:sz w:val="22"/>
          <w:szCs w:val="20"/>
        </w:rPr>
        <w:t>oyens matériel et technique</w:t>
      </w:r>
    </w:p>
    <w:p w:rsidR="00827176" w:rsidRPr="0071285D" w:rsidRDefault="00827176" w:rsidP="00565BEE">
      <w:pPr>
        <w:pStyle w:val="Retraitnormal"/>
        <w:numPr>
          <w:ilvl w:val="0"/>
          <w:numId w:val="7"/>
        </w:numPr>
        <w:ind w:right="1"/>
        <w:rPr>
          <w:rFonts w:ascii="Arial" w:hAnsi="Arial" w:cs="Arial"/>
          <w:sz w:val="22"/>
        </w:rPr>
      </w:pPr>
      <w:r w:rsidRPr="0071285D">
        <w:rPr>
          <w:rFonts w:ascii="Arial" w:hAnsi="Arial" w:cs="Arial"/>
          <w:sz w:val="22"/>
        </w:rPr>
        <w:t>Description en détail des locaux</w:t>
      </w:r>
    </w:p>
    <w:p w:rsidR="00827176" w:rsidRDefault="00827176" w:rsidP="00827176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b/>
          <w:sz w:val="20"/>
          <w:szCs w:val="20"/>
        </w:rPr>
      </w:pPr>
    </w:p>
    <w:p w:rsidR="00827176" w:rsidRDefault="00827176" w:rsidP="00827176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b/>
          <w:sz w:val="20"/>
          <w:szCs w:val="20"/>
        </w:rPr>
      </w:pPr>
    </w:p>
    <w:p w:rsidR="00827176" w:rsidRPr="007631FC" w:rsidRDefault="00827176" w:rsidP="00565BEE">
      <w:pPr>
        <w:pStyle w:val="Paragraphedeliste"/>
        <w:numPr>
          <w:ilvl w:val="0"/>
          <w:numId w:val="7"/>
        </w:numPr>
        <w:tabs>
          <w:tab w:val="left" w:leader="dot" w:pos="0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sz w:val="22"/>
          <w:szCs w:val="20"/>
        </w:rPr>
      </w:pPr>
      <w:r w:rsidRPr="007631FC">
        <w:rPr>
          <w:rFonts w:ascii="Arial" w:hAnsi="Arial" w:cs="Arial"/>
          <w:sz w:val="22"/>
          <w:szCs w:val="20"/>
        </w:rPr>
        <w:t xml:space="preserve">Accès pour les personnes à mobilité réduite :   </w:t>
      </w:r>
      <w:r w:rsidRPr="0071285D">
        <w:sym w:font="Wingdings" w:char="F070"/>
      </w:r>
      <w:r w:rsidRPr="007631FC">
        <w:rPr>
          <w:rFonts w:ascii="Arial" w:hAnsi="Arial" w:cs="Arial"/>
          <w:sz w:val="22"/>
          <w:szCs w:val="20"/>
        </w:rPr>
        <w:t xml:space="preserve"> oui </w:t>
      </w:r>
      <w:r w:rsidRPr="007631FC">
        <w:rPr>
          <w:rFonts w:ascii="Arial" w:hAnsi="Arial" w:cs="Arial"/>
          <w:sz w:val="22"/>
          <w:szCs w:val="20"/>
        </w:rPr>
        <w:tab/>
      </w:r>
      <w:r w:rsidRPr="0071285D">
        <w:sym w:font="Wingdings" w:char="F070"/>
      </w:r>
      <w:r w:rsidRPr="007631FC">
        <w:rPr>
          <w:rFonts w:ascii="Arial" w:hAnsi="Arial" w:cs="Arial"/>
          <w:sz w:val="22"/>
          <w:szCs w:val="20"/>
        </w:rPr>
        <w:t xml:space="preserve"> non</w:t>
      </w:r>
    </w:p>
    <w:p w:rsidR="00FC526A" w:rsidRDefault="00827176" w:rsidP="00565BEE">
      <w:pPr>
        <w:pStyle w:val="Paragraphedeliste"/>
        <w:numPr>
          <w:ilvl w:val="0"/>
          <w:numId w:val="7"/>
        </w:num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sz w:val="22"/>
          <w:szCs w:val="20"/>
        </w:rPr>
      </w:pPr>
      <w:r w:rsidRPr="007631FC">
        <w:rPr>
          <w:rFonts w:ascii="Arial" w:hAnsi="Arial" w:cs="Arial"/>
          <w:sz w:val="22"/>
          <w:szCs w:val="20"/>
        </w:rPr>
        <w:t>Horaires et jours d’accueil du public :</w:t>
      </w:r>
    </w:p>
    <w:p w:rsidR="00827176" w:rsidRDefault="00827176" w:rsidP="00FC526A">
      <w:pPr>
        <w:pStyle w:val="Paragraphedeliste"/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sz w:val="22"/>
          <w:szCs w:val="20"/>
        </w:rPr>
      </w:pPr>
      <w:r w:rsidRPr="007631FC">
        <w:rPr>
          <w:rFonts w:ascii="Arial" w:hAnsi="Arial" w:cs="Arial"/>
          <w:sz w:val="22"/>
          <w:szCs w:val="20"/>
        </w:rPr>
        <w:t xml:space="preserve"> </w:t>
      </w:r>
    </w:p>
    <w:p w:rsidR="00FC526A" w:rsidRDefault="00FC526A" w:rsidP="00FC526A">
      <w:pPr>
        <w:pStyle w:val="Paragraphedeliste"/>
        <w:numPr>
          <w:ilvl w:val="0"/>
          <w:numId w:val="7"/>
        </w:num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Préciser les périodes de fermeture</w:t>
      </w:r>
    </w:p>
    <w:p w:rsidR="00FC526A" w:rsidRPr="007631FC" w:rsidRDefault="00FC526A" w:rsidP="00FC526A">
      <w:pPr>
        <w:pStyle w:val="Paragraphedeliste"/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rFonts w:ascii="Arial" w:hAnsi="Arial" w:cs="Arial"/>
          <w:sz w:val="22"/>
          <w:szCs w:val="20"/>
        </w:rPr>
      </w:pPr>
    </w:p>
    <w:p w:rsidR="00736341" w:rsidRPr="004F5D62" w:rsidRDefault="00736341" w:rsidP="00736341">
      <w:pPr>
        <w:pStyle w:val="Paragraphedeliste"/>
        <w:numPr>
          <w:ilvl w:val="0"/>
          <w:numId w:val="3"/>
        </w:numPr>
        <w:tabs>
          <w:tab w:val="left" w:leader="dot" w:pos="9923"/>
        </w:tabs>
        <w:overflowPunct w:val="0"/>
        <w:autoSpaceDE w:val="0"/>
        <w:autoSpaceDN w:val="0"/>
        <w:adjustRightInd w:val="0"/>
        <w:ind w:right="-34"/>
        <w:textAlignment w:val="baseline"/>
        <w:rPr>
          <w:rFonts w:ascii="Arial" w:hAnsi="Arial" w:cs="Arial"/>
          <w:b/>
          <w:i/>
          <w:caps/>
          <w:sz w:val="20"/>
          <w:szCs w:val="22"/>
        </w:rPr>
      </w:pPr>
      <w:r w:rsidRPr="004F5D62">
        <w:rPr>
          <w:rFonts w:ascii="Arial" w:hAnsi="Arial" w:cs="Arial"/>
          <w:b/>
          <w:caps/>
          <w:sz w:val="22"/>
          <w:szCs w:val="22"/>
        </w:rPr>
        <w:t xml:space="preserve">Bilan général de l’action 2020 et bilan à 6 mois de l’action 2021 </w:t>
      </w:r>
      <w:r w:rsidRPr="004F5D62">
        <w:rPr>
          <w:rFonts w:ascii="Arial" w:hAnsi="Arial" w:cs="Arial"/>
          <w:caps/>
          <w:sz w:val="20"/>
          <w:szCs w:val="22"/>
        </w:rPr>
        <w:t>(</w:t>
      </w:r>
      <w:r w:rsidRPr="004F5D62">
        <w:rPr>
          <w:rFonts w:ascii="Arial" w:hAnsi="Arial" w:cs="Arial"/>
          <w:i/>
          <w:sz w:val="20"/>
          <w:szCs w:val="22"/>
        </w:rPr>
        <w:t>si demande de reconduction de l’action)</w:t>
      </w:r>
    </w:p>
    <w:p w:rsidR="00736341" w:rsidRPr="004F5D62" w:rsidRDefault="00736341" w:rsidP="00736341">
      <w:pPr>
        <w:pStyle w:val="Paragraphedeliste"/>
        <w:tabs>
          <w:tab w:val="left" w:leader="dot" w:pos="9923"/>
        </w:tabs>
        <w:ind w:left="1004" w:right="794"/>
        <w:jc w:val="both"/>
        <w:rPr>
          <w:rFonts w:ascii="Arial" w:hAnsi="Arial" w:cs="Arial"/>
          <w:b/>
          <w:sz w:val="22"/>
          <w:szCs w:val="22"/>
        </w:rPr>
      </w:pPr>
    </w:p>
    <w:p w:rsidR="00736341" w:rsidRPr="004F5D62" w:rsidRDefault="00736341" w:rsidP="00736341">
      <w:pPr>
        <w:tabs>
          <w:tab w:val="left" w:leader="dot" w:pos="9923"/>
        </w:tabs>
        <w:ind w:left="284" w:right="-34"/>
        <w:jc w:val="both"/>
        <w:rPr>
          <w:rFonts w:ascii="Arial" w:hAnsi="Arial" w:cs="Arial"/>
          <w:sz w:val="22"/>
          <w:szCs w:val="22"/>
        </w:rPr>
      </w:pPr>
      <w:r w:rsidRPr="004F5D62">
        <w:rPr>
          <w:rFonts w:ascii="Arial" w:hAnsi="Arial" w:cs="Arial"/>
          <w:sz w:val="22"/>
          <w:szCs w:val="22"/>
        </w:rPr>
        <w:t xml:space="preserve">Cette évaluation dressera un bilan qualitatif </w:t>
      </w:r>
      <w:r w:rsidRPr="004F5D62">
        <w:rPr>
          <w:rFonts w:ascii="Arial" w:hAnsi="Arial" w:cs="Arial"/>
          <w:sz w:val="22"/>
          <w:szCs w:val="22"/>
          <w:shd w:val="clear" w:color="auto" w:fill="FFFFFF"/>
        </w:rPr>
        <w:t>de l’organisation, de la mise en œuvre des dispositifs et de l’utilisation des ressources permettant de réaliser l’action.</w:t>
      </w:r>
      <w:r w:rsidRPr="004F5D62">
        <w:rPr>
          <w:rFonts w:ascii="Arial" w:hAnsi="Arial" w:cs="Arial"/>
          <w:sz w:val="22"/>
          <w:szCs w:val="22"/>
        </w:rPr>
        <w:t xml:space="preserve"> Il s’agira d’établir une auto évaluation afin d’analyser les pratiques et leur évolution.</w:t>
      </w:r>
    </w:p>
    <w:p w:rsidR="00736341" w:rsidRPr="004F5D62" w:rsidRDefault="00736341" w:rsidP="00736341">
      <w:pPr>
        <w:tabs>
          <w:tab w:val="left" w:leader="dot" w:pos="9923"/>
        </w:tabs>
        <w:ind w:left="284" w:right="-3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36341" w:rsidRPr="00470672" w:rsidRDefault="00736341" w:rsidP="00736341">
      <w:pPr>
        <w:pStyle w:val="Paragraphedeliste"/>
        <w:tabs>
          <w:tab w:val="left" w:pos="9960"/>
        </w:tabs>
        <w:ind w:left="1004" w:right="5"/>
        <w:jc w:val="both"/>
        <w:rPr>
          <w:rFonts w:ascii="Arial" w:hAnsi="Arial" w:cs="Arial"/>
        </w:rPr>
      </w:pPr>
    </w:p>
    <w:p w:rsidR="00736341" w:rsidRPr="00470672" w:rsidRDefault="00736341" w:rsidP="00736341">
      <w:pPr>
        <w:pStyle w:val="Paragraphedeliste"/>
        <w:numPr>
          <w:ilvl w:val="0"/>
          <w:numId w:val="10"/>
        </w:numPr>
        <w:tabs>
          <w:tab w:val="left" w:leader="dot" w:pos="9923"/>
        </w:tabs>
        <w:overflowPunct w:val="0"/>
        <w:autoSpaceDE w:val="0"/>
        <w:autoSpaceDN w:val="0"/>
        <w:adjustRightInd w:val="0"/>
        <w:ind w:right="-34"/>
        <w:jc w:val="both"/>
        <w:textAlignment w:val="baseline"/>
        <w:rPr>
          <w:rFonts w:ascii="Arial" w:hAnsi="Arial" w:cs="Arial"/>
          <w:sz w:val="22"/>
        </w:rPr>
      </w:pPr>
      <w:r w:rsidRPr="00470672">
        <w:rPr>
          <w:rFonts w:ascii="Arial" w:hAnsi="Arial" w:cs="Arial"/>
          <w:sz w:val="22"/>
        </w:rPr>
        <w:t xml:space="preserve">Le bilan de l’action </w:t>
      </w:r>
    </w:p>
    <w:p w:rsidR="00736341" w:rsidRPr="00470672" w:rsidRDefault="00736341" w:rsidP="00736341">
      <w:pPr>
        <w:tabs>
          <w:tab w:val="left" w:leader="dot" w:pos="9923"/>
        </w:tabs>
        <w:ind w:left="284" w:right="-34"/>
        <w:jc w:val="both"/>
        <w:rPr>
          <w:rFonts w:ascii="Arial" w:hAnsi="Arial" w:cs="Arial"/>
        </w:rPr>
      </w:pPr>
    </w:p>
    <w:p w:rsidR="00736341" w:rsidRPr="004F5D62" w:rsidRDefault="00736341" w:rsidP="00736341">
      <w:pPr>
        <w:tabs>
          <w:tab w:val="left" w:leader="dot" w:pos="9923"/>
        </w:tabs>
        <w:ind w:left="284" w:right="-34"/>
        <w:jc w:val="both"/>
        <w:rPr>
          <w:rFonts w:ascii="Arial" w:hAnsi="Arial" w:cs="Arial"/>
          <w:i/>
          <w:sz w:val="20"/>
        </w:rPr>
      </w:pPr>
      <w:r w:rsidRPr="004F5D62">
        <w:rPr>
          <w:rFonts w:ascii="Arial" w:hAnsi="Arial" w:cs="Arial"/>
          <w:i/>
          <w:sz w:val="20"/>
        </w:rPr>
        <w:t>Les éléments suivants seront précisés dans cette évaluation :</w:t>
      </w:r>
    </w:p>
    <w:p w:rsidR="00736341" w:rsidRPr="004F5D62" w:rsidRDefault="00736341" w:rsidP="00736341">
      <w:pPr>
        <w:pStyle w:val="Paragraphedeliste"/>
        <w:numPr>
          <w:ilvl w:val="0"/>
          <w:numId w:val="9"/>
        </w:numPr>
        <w:tabs>
          <w:tab w:val="left" w:pos="9960"/>
        </w:tabs>
        <w:overflowPunct w:val="0"/>
        <w:autoSpaceDE w:val="0"/>
        <w:autoSpaceDN w:val="0"/>
        <w:adjustRightInd w:val="0"/>
        <w:ind w:right="5"/>
        <w:jc w:val="both"/>
        <w:textAlignment w:val="baseline"/>
        <w:rPr>
          <w:rFonts w:ascii="Arial" w:hAnsi="Arial" w:cs="Arial"/>
          <w:i/>
          <w:sz w:val="20"/>
        </w:rPr>
      </w:pPr>
      <w:proofErr w:type="gramStart"/>
      <w:r w:rsidRPr="004F5D62">
        <w:rPr>
          <w:rFonts w:ascii="Arial" w:hAnsi="Arial" w:cs="Arial"/>
          <w:i/>
          <w:sz w:val="20"/>
        </w:rPr>
        <w:t>le</w:t>
      </w:r>
      <w:proofErr w:type="gramEnd"/>
      <w:r w:rsidRPr="004F5D62">
        <w:rPr>
          <w:rFonts w:ascii="Arial" w:hAnsi="Arial" w:cs="Arial"/>
          <w:i/>
          <w:sz w:val="20"/>
        </w:rPr>
        <w:t xml:space="preserve"> nombre d’équivalent temps plein affecté à l’action ;</w:t>
      </w:r>
    </w:p>
    <w:p w:rsidR="00736341" w:rsidRPr="004F5D62" w:rsidRDefault="00736341" w:rsidP="00736341">
      <w:pPr>
        <w:pStyle w:val="Paragraphedeliste"/>
        <w:numPr>
          <w:ilvl w:val="0"/>
          <w:numId w:val="9"/>
        </w:numPr>
        <w:tabs>
          <w:tab w:val="left" w:pos="9960"/>
        </w:tabs>
        <w:overflowPunct w:val="0"/>
        <w:autoSpaceDE w:val="0"/>
        <w:autoSpaceDN w:val="0"/>
        <w:adjustRightInd w:val="0"/>
        <w:ind w:right="5"/>
        <w:jc w:val="both"/>
        <w:textAlignment w:val="baseline"/>
        <w:rPr>
          <w:rFonts w:ascii="Arial" w:hAnsi="Arial" w:cs="Arial"/>
          <w:i/>
          <w:color w:val="7030A0"/>
          <w:sz w:val="20"/>
        </w:rPr>
      </w:pPr>
      <w:r w:rsidRPr="004F5D62">
        <w:rPr>
          <w:rFonts w:ascii="Arial" w:hAnsi="Arial" w:cs="Arial"/>
          <w:i/>
          <w:sz w:val="20"/>
        </w:rPr>
        <w:lastRenderedPageBreak/>
        <w:t>un commentaire sur les écarts constatés entre les résultats attendus en 2020 et ceux obtenus ; les objectifs ont-ils été atteints au regard des indicateurs utilisés et sinon expliquer ; quelles actions correctives apportées</w:t>
      </w:r>
    </w:p>
    <w:p w:rsidR="00736341" w:rsidRDefault="00736341" w:rsidP="00736341">
      <w:pPr>
        <w:pStyle w:val="Paragraphedeliste"/>
        <w:tabs>
          <w:tab w:val="left" w:leader="dot" w:pos="9923"/>
        </w:tabs>
        <w:spacing w:line="480" w:lineRule="auto"/>
        <w:ind w:left="644" w:right="794"/>
        <w:jc w:val="both"/>
        <w:rPr>
          <w:rFonts w:ascii="Arial" w:hAnsi="Arial" w:cs="Arial"/>
        </w:rPr>
      </w:pPr>
    </w:p>
    <w:p w:rsidR="00736341" w:rsidRDefault="00736341" w:rsidP="00736341">
      <w:pPr>
        <w:pStyle w:val="Paragraphedeliste"/>
        <w:tabs>
          <w:tab w:val="left" w:leader="dot" w:pos="9923"/>
        </w:tabs>
        <w:spacing w:line="480" w:lineRule="auto"/>
        <w:ind w:left="644" w:right="794"/>
        <w:jc w:val="both"/>
        <w:rPr>
          <w:rFonts w:ascii="Arial" w:hAnsi="Arial" w:cs="Arial"/>
        </w:rPr>
      </w:pPr>
    </w:p>
    <w:p w:rsidR="00736341" w:rsidRPr="00470672" w:rsidRDefault="00736341" w:rsidP="00736341">
      <w:pPr>
        <w:pStyle w:val="Paragraphedeliste"/>
        <w:tabs>
          <w:tab w:val="left" w:leader="dot" w:pos="9923"/>
        </w:tabs>
        <w:spacing w:line="480" w:lineRule="auto"/>
        <w:ind w:left="644" w:right="794"/>
        <w:jc w:val="both"/>
        <w:rPr>
          <w:rFonts w:ascii="Arial" w:hAnsi="Arial" w:cs="Arial"/>
        </w:rPr>
      </w:pPr>
    </w:p>
    <w:p w:rsidR="00736341" w:rsidRPr="00470672" w:rsidRDefault="00736341" w:rsidP="00736341">
      <w:pPr>
        <w:pStyle w:val="Paragraphedeliste"/>
        <w:numPr>
          <w:ilvl w:val="0"/>
          <w:numId w:val="10"/>
        </w:numPr>
        <w:tabs>
          <w:tab w:val="left" w:leader="dot" w:pos="9923"/>
        </w:tabs>
        <w:overflowPunct w:val="0"/>
        <w:autoSpaceDE w:val="0"/>
        <w:autoSpaceDN w:val="0"/>
        <w:adjustRightInd w:val="0"/>
        <w:ind w:right="794"/>
        <w:jc w:val="both"/>
        <w:textAlignment w:val="baseline"/>
        <w:rPr>
          <w:rFonts w:ascii="Arial" w:hAnsi="Arial" w:cs="Arial"/>
          <w:sz w:val="22"/>
        </w:rPr>
      </w:pPr>
      <w:r w:rsidRPr="00470672">
        <w:rPr>
          <w:rFonts w:ascii="Arial" w:hAnsi="Arial" w:cs="Arial"/>
          <w:sz w:val="22"/>
        </w:rPr>
        <w:t>Les objectifs poursuivis en 2022</w:t>
      </w:r>
    </w:p>
    <w:p w:rsidR="00736341" w:rsidRPr="004F5D62" w:rsidRDefault="00736341" w:rsidP="00736341">
      <w:pPr>
        <w:tabs>
          <w:tab w:val="left" w:leader="dot" w:pos="9923"/>
        </w:tabs>
        <w:ind w:left="709" w:right="-34"/>
        <w:jc w:val="both"/>
        <w:rPr>
          <w:rFonts w:ascii="Arial" w:hAnsi="Arial" w:cs="Arial"/>
          <w:i/>
          <w:sz w:val="20"/>
        </w:rPr>
      </w:pPr>
      <w:r w:rsidRPr="004F5D62">
        <w:rPr>
          <w:rFonts w:ascii="Arial" w:hAnsi="Arial" w:cs="Arial"/>
          <w:i/>
          <w:sz w:val="20"/>
        </w:rPr>
        <w:t>L’opérateur devra indiquer les objectifs opérationnels poursuivis dans le but de faire progresser le dispositif en interne (formation du personnel, nouveaux outils…)</w:t>
      </w:r>
    </w:p>
    <w:p w:rsidR="00736341" w:rsidRDefault="00736341" w:rsidP="00736341">
      <w:pPr>
        <w:tabs>
          <w:tab w:val="left" w:leader="dot" w:pos="9923"/>
        </w:tabs>
        <w:spacing w:line="480" w:lineRule="auto"/>
        <w:ind w:left="709" w:right="794"/>
        <w:jc w:val="both"/>
        <w:rPr>
          <w:b/>
          <w:u w:val="single"/>
        </w:rPr>
      </w:pPr>
    </w:p>
    <w:p w:rsidR="00736341" w:rsidRDefault="00736341" w:rsidP="00736341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</w:p>
    <w:p w:rsidR="00736341" w:rsidRDefault="00736341" w:rsidP="00736341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</w:p>
    <w:p w:rsidR="0000642F" w:rsidRPr="004F5D62" w:rsidRDefault="004F5D62" w:rsidP="00565BEE">
      <w:pPr>
        <w:pStyle w:val="Paragraphedeliste"/>
        <w:numPr>
          <w:ilvl w:val="0"/>
          <w:numId w:val="3"/>
        </w:num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709" w:right="7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842911" w:rsidRPr="004F5D62">
        <w:rPr>
          <w:rFonts w:ascii="Arial" w:hAnsi="Arial" w:cs="Arial"/>
          <w:b/>
          <w:sz w:val="22"/>
          <w:szCs w:val="22"/>
        </w:rPr>
        <w:t xml:space="preserve">ESULTATS ATTENDUS </w:t>
      </w:r>
    </w:p>
    <w:p w:rsidR="00D0624E" w:rsidRPr="00736341" w:rsidRDefault="00D0624E" w:rsidP="00565BEE">
      <w:pPr>
        <w:pStyle w:val="Titre8"/>
        <w:numPr>
          <w:ilvl w:val="0"/>
          <w:numId w:val="4"/>
        </w:numPr>
        <w:ind w:right="1"/>
        <w:rPr>
          <w:rFonts w:ascii="Arial" w:hAnsi="Arial"/>
          <w:b w:val="0"/>
          <w:bCs w:val="0"/>
          <w:i w:val="0"/>
          <w:iCs w:val="0"/>
          <w:sz w:val="22"/>
          <w:szCs w:val="22"/>
        </w:rPr>
      </w:pPr>
      <w:r w:rsidRPr="00736341">
        <w:rPr>
          <w:rFonts w:ascii="Arial" w:hAnsi="Arial"/>
          <w:b w:val="0"/>
          <w:bCs w:val="0"/>
          <w:i w:val="0"/>
          <w:iCs w:val="0"/>
          <w:sz w:val="22"/>
          <w:szCs w:val="22"/>
        </w:rPr>
        <w:t>Les sorties positives</w:t>
      </w:r>
    </w:p>
    <w:p w:rsidR="00D0624E" w:rsidRPr="00736341" w:rsidRDefault="00D0624E" w:rsidP="00D0624E">
      <w:pPr>
        <w:rPr>
          <w:rFonts w:ascii="Arial" w:hAnsi="Arial" w:cs="Arial"/>
          <w:sz w:val="22"/>
          <w:szCs w:val="22"/>
        </w:rPr>
      </w:pPr>
      <w:r w:rsidRPr="00736341">
        <w:rPr>
          <w:rFonts w:ascii="Arial" w:hAnsi="Arial" w:cs="Arial"/>
          <w:sz w:val="22"/>
          <w:szCs w:val="22"/>
        </w:rPr>
        <w:t>Nombre prévisionnel de sorties :</w:t>
      </w:r>
      <w:r w:rsidRPr="00736341">
        <w:rPr>
          <w:rFonts w:ascii="Arial" w:hAnsi="Arial" w:cs="Arial"/>
          <w:sz w:val="22"/>
          <w:szCs w:val="22"/>
        </w:rPr>
        <w:tab/>
      </w:r>
      <w:r w:rsidRPr="00736341">
        <w:rPr>
          <w:rFonts w:ascii="Arial" w:hAnsi="Arial" w:cs="Arial"/>
          <w:sz w:val="22"/>
          <w:szCs w:val="22"/>
        </w:rPr>
        <w:tab/>
      </w:r>
      <w:r w:rsidRPr="00736341">
        <w:rPr>
          <w:rFonts w:ascii="Arial" w:hAnsi="Arial" w:cs="Arial"/>
          <w:sz w:val="22"/>
          <w:szCs w:val="22"/>
        </w:rPr>
        <w:tab/>
        <w:t>dont</w:t>
      </w:r>
      <w:r w:rsidRPr="00736341">
        <w:rPr>
          <w:rFonts w:ascii="Arial" w:hAnsi="Arial" w:cs="Arial"/>
          <w:sz w:val="22"/>
          <w:szCs w:val="22"/>
        </w:rPr>
        <w:tab/>
      </w:r>
      <w:r w:rsidRPr="00736341">
        <w:rPr>
          <w:rFonts w:ascii="Arial" w:hAnsi="Arial" w:cs="Arial"/>
          <w:sz w:val="22"/>
          <w:szCs w:val="22"/>
        </w:rPr>
        <w:tab/>
        <w:t>bénéficiaires du RSA</w:t>
      </w:r>
    </w:p>
    <w:p w:rsidR="00D0624E" w:rsidRDefault="00D0624E" w:rsidP="00D0624E">
      <w:pPr>
        <w:rPr>
          <w:rFonts w:ascii="Arial" w:hAnsi="Arial" w:cs="Arial"/>
        </w:rPr>
      </w:pPr>
    </w:p>
    <w:p w:rsidR="00D0624E" w:rsidRPr="00D0624E" w:rsidRDefault="00D0624E" w:rsidP="00D0624E">
      <w:pPr>
        <w:rPr>
          <w:rFonts w:ascii="Arial" w:hAnsi="Arial" w:cs="Arial"/>
        </w:rPr>
      </w:pPr>
    </w:p>
    <w:tbl>
      <w:tblPr>
        <w:tblStyle w:val="Grilleclaire-Accent5"/>
        <w:tblW w:w="0" w:type="auto"/>
        <w:tblLook w:val="04A0" w:firstRow="1" w:lastRow="0" w:firstColumn="1" w:lastColumn="0" w:noHBand="0" w:noVBand="1"/>
      </w:tblPr>
      <w:tblGrid>
        <w:gridCol w:w="3369"/>
        <w:gridCol w:w="3685"/>
        <w:gridCol w:w="2159"/>
      </w:tblGrid>
      <w:tr w:rsidR="00D0624E" w:rsidTr="00D0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rPr>
                <w:rFonts w:ascii="Arial" w:hAnsi="Arial"/>
                <w:b/>
                <w:bCs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/>
                <w:bCs/>
                <w:i w:val="0"/>
                <w:iCs w:val="0"/>
                <w:szCs w:val="24"/>
              </w:rPr>
              <w:t>Types de sorties</w:t>
            </w:r>
          </w:p>
        </w:tc>
        <w:tc>
          <w:tcPr>
            <w:tcW w:w="3685" w:type="dxa"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/>
                <w:bCs/>
                <w:i w:val="0"/>
                <w:iCs w:val="0"/>
                <w:szCs w:val="24"/>
              </w:rPr>
              <w:t>Nature des sorties</w:t>
            </w:r>
          </w:p>
        </w:tc>
        <w:tc>
          <w:tcPr>
            <w:tcW w:w="2159" w:type="dxa"/>
          </w:tcPr>
          <w:p w:rsidR="00D0624E" w:rsidRDefault="00D0624E" w:rsidP="00781C82">
            <w:pPr>
              <w:pStyle w:val="Titre8"/>
              <w:ind w:left="0" w:right="1"/>
              <w:outlineLvl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Cs w:val="24"/>
              </w:rPr>
              <w:t>Nombre prévisionnel</w:t>
            </w:r>
          </w:p>
        </w:tc>
      </w:tr>
      <w:tr w:rsidR="00D0624E" w:rsidTr="00D0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rPr>
                <w:rFonts w:ascii="Arial" w:hAnsi="Arial"/>
                <w:b/>
                <w:bCs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/>
                <w:bCs/>
                <w:i w:val="0"/>
                <w:iCs w:val="0"/>
                <w:szCs w:val="24"/>
              </w:rPr>
              <w:t>Sorties dynamiques</w:t>
            </w:r>
          </w:p>
        </w:tc>
        <w:tc>
          <w:tcPr>
            <w:tcW w:w="3685" w:type="dxa"/>
          </w:tcPr>
          <w:p w:rsidR="00D0624E" w:rsidRPr="00D0624E" w:rsidRDefault="00D0624E" w:rsidP="00D0624E">
            <w:pPr>
              <w:pStyle w:val="Titre8"/>
              <w:spacing w:line="240" w:lineRule="auto"/>
              <w:ind w:left="0" w:right="1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  <w:t>Sorties en emploi durable (CDI, CDD + 6 mois)</w:t>
            </w:r>
          </w:p>
        </w:tc>
        <w:tc>
          <w:tcPr>
            <w:tcW w:w="2159" w:type="dxa"/>
          </w:tcPr>
          <w:p w:rsidR="00D0624E" w:rsidRDefault="00D0624E" w:rsidP="00781C82">
            <w:pPr>
              <w:pStyle w:val="Titre8"/>
              <w:ind w:left="0" w:right="1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0624E" w:rsidTr="00D062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rPr>
                <w:rFonts w:ascii="Arial" w:hAnsi="Arial"/>
                <w:b/>
                <w:bCs/>
                <w:i w:val="0"/>
                <w:iCs w:val="0"/>
                <w:szCs w:val="24"/>
              </w:rPr>
            </w:pPr>
          </w:p>
        </w:tc>
        <w:tc>
          <w:tcPr>
            <w:tcW w:w="3685" w:type="dxa"/>
          </w:tcPr>
          <w:p w:rsidR="00D0624E" w:rsidRPr="00D0624E" w:rsidRDefault="00D0624E" w:rsidP="00D0624E">
            <w:pPr>
              <w:pStyle w:val="Titre8"/>
              <w:spacing w:line="240" w:lineRule="auto"/>
              <w:ind w:left="0" w:right="1"/>
              <w:outlineLvl w:val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  <w:t>Sorties en emploi de transition</w:t>
            </w:r>
          </w:p>
        </w:tc>
        <w:tc>
          <w:tcPr>
            <w:tcW w:w="2159" w:type="dxa"/>
          </w:tcPr>
          <w:p w:rsidR="00D0624E" w:rsidRDefault="00D0624E" w:rsidP="00781C82">
            <w:pPr>
              <w:pStyle w:val="Titre8"/>
              <w:ind w:left="0" w:right="1"/>
              <w:outlineLvl w:val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0624E" w:rsidTr="00D0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rPr>
                <w:rFonts w:ascii="Arial" w:hAnsi="Arial"/>
                <w:b/>
                <w:bCs/>
                <w:i w:val="0"/>
                <w:iCs w:val="0"/>
                <w:szCs w:val="24"/>
              </w:rPr>
            </w:pPr>
          </w:p>
        </w:tc>
        <w:tc>
          <w:tcPr>
            <w:tcW w:w="3685" w:type="dxa"/>
          </w:tcPr>
          <w:p w:rsidR="00D0624E" w:rsidRPr="00D0624E" w:rsidRDefault="00D0624E" w:rsidP="00D0624E">
            <w:pPr>
              <w:pStyle w:val="Titre8"/>
              <w:spacing w:line="240" w:lineRule="auto"/>
              <w:ind w:left="0" w:right="1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  <w:t>Création d’entreprises</w:t>
            </w:r>
          </w:p>
        </w:tc>
        <w:tc>
          <w:tcPr>
            <w:tcW w:w="2159" w:type="dxa"/>
          </w:tcPr>
          <w:p w:rsidR="00D0624E" w:rsidRDefault="00D0624E" w:rsidP="00781C82">
            <w:pPr>
              <w:pStyle w:val="Titre8"/>
              <w:ind w:left="0" w:right="1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0624E" w:rsidTr="00D062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rPr>
                <w:rFonts w:ascii="Arial" w:hAnsi="Arial"/>
                <w:b/>
                <w:bCs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/>
                <w:bCs/>
                <w:i w:val="0"/>
                <w:iCs w:val="0"/>
                <w:szCs w:val="24"/>
              </w:rPr>
              <w:t>Sorties positives</w:t>
            </w:r>
          </w:p>
        </w:tc>
        <w:tc>
          <w:tcPr>
            <w:tcW w:w="3685" w:type="dxa"/>
          </w:tcPr>
          <w:p w:rsidR="00D0624E" w:rsidRPr="00D0624E" w:rsidRDefault="00D0624E" w:rsidP="00D0624E">
            <w:pPr>
              <w:pStyle w:val="Titre8"/>
              <w:spacing w:line="240" w:lineRule="auto"/>
              <w:ind w:left="0" w:right="1"/>
              <w:outlineLvl w:val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  <w:t>Formations pré-qualifiantes et qualifiante</w:t>
            </w:r>
          </w:p>
        </w:tc>
        <w:tc>
          <w:tcPr>
            <w:tcW w:w="2159" w:type="dxa"/>
          </w:tcPr>
          <w:p w:rsidR="00D0624E" w:rsidRDefault="00D0624E" w:rsidP="00781C82">
            <w:pPr>
              <w:pStyle w:val="Titre8"/>
              <w:ind w:left="0" w:right="1"/>
              <w:outlineLvl w:val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0624E" w:rsidTr="00D0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rPr>
                <w:rFonts w:ascii="Arial" w:hAnsi="Arial"/>
                <w:b/>
                <w:bCs/>
                <w:i w:val="0"/>
                <w:iCs w:val="0"/>
                <w:szCs w:val="24"/>
              </w:rPr>
            </w:pPr>
          </w:p>
        </w:tc>
        <w:tc>
          <w:tcPr>
            <w:tcW w:w="3685" w:type="dxa"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ascii="Arial" w:hAnsi="Arial"/>
                <w:b w:val="0"/>
                <w:bCs w:val="0"/>
                <w:i w:val="0"/>
                <w:iCs w:val="0"/>
                <w:szCs w:val="24"/>
              </w:rPr>
              <w:t>Engagement parcours IAE</w:t>
            </w:r>
          </w:p>
        </w:tc>
        <w:tc>
          <w:tcPr>
            <w:tcW w:w="2159" w:type="dxa"/>
          </w:tcPr>
          <w:p w:rsidR="00D0624E" w:rsidRDefault="00D0624E" w:rsidP="00781C82">
            <w:pPr>
              <w:pStyle w:val="Titre8"/>
              <w:ind w:left="0" w:right="1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0624E" w:rsidTr="00D062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D0624E" w:rsidRPr="00D0624E" w:rsidRDefault="00D0624E" w:rsidP="00781C82">
            <w:pPr>
              <w:pStyle w:val="Titre8"/>
              <w:ind w:left="0" w:right="1"/>
              <w:outlineLvl w:val="7"/>
              <w:rPr>
                <w:rFonts w:ascii="Arial" w:hAnsi="Arial"/>
                <w:b/>
                <w:bCs/>
                <w:i w:val="0"/>
                <w:iCs w:val="0"/>
                <w:szCs w:val="24"/>
              </w:rPr>
            </w:pPr>
            <w:r w:rsidRPr="00D0624E">
              <w:rPr>
                <w:rFonts w:ascii="Arial" w:hAnsi="Arial"/>
                <w:b/>
                <w:bCs/>
                <w:i w:val="0"/>
                <w:iCs w:val="0"/>
                <w:szCs w:val="24"/>
              </w:rPr>
              <w:t>Sorties sèches</w:t>
            </w:r>
          </w:p>
        </w:tc>
        <w:tc>
          <w:tcPr>
            <w:tcW w:w="3685" w:type="dxa"/>
          </w:tcPr>
          <w:p w:rsidR="00D0624E" w:rsidRDefault="00D0624E" w:rsidP="00781C82">
            <w:pPr>
              <w:pStyle w:val="Titre8"/>
              <w:ind w:left="0" w:right="1"/>
              <w:outlineLvl w:val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2159" w:type="dxa"/>
          </w:tcPr>
          <w:p w:rsidR="00D0624E" w:rsidRDefault="00D0624E" w:rsidP="00781C82">
            <w:pPr>
              <w:pStyle w:val="Titre8"/>
              <w:ind w:left="0" w:right="1"/>
              <w:outlineLvl w:val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Cs w:val="24"/>
              </w:rPr>
            </w:pPr>
          </w:p>
        </w:tc>
      </w:tr>
    </w:tbl>
    <w:p w:rsidR="00D0624E" w:rsidRDefault="00D0624E" w:rsidP="00781C82">
      <w:pPr>
        <w:pStyle w:val="Titre8"/>
        <w:ind w:left="0" w:right="1"/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</w:pPr>
    </w:p>
    <w:p w:rsidR="00D0624E" w:rsidRPr="008675E8" w:rsidRDefault="00D0624E" w:rsidP="00565BEE">
      <w:pPr>
        <w:pStyle w:val="Titre8"/>
        <w:numPr>
          <w:ilvl w:val="0"/>
          <w:numId w:val="4"/>
        </w:numPr>
        <w:ind w:right="1"/>
        <w:rPr>
          <w:rFonts w:ascii="Arial" w:hAnsi="Arial"/>
          <w:b w:val="0"/>
          <w:bCs w:val="0"/>
          <w:i w:val="0"/>
          <w:iCs w:val="0"/>
          <w:sz w:val="22"/>
          <w:szCs w:val="24"/>
        </w:rPr>
      </w:pPr>
      <w:r w:rsidRPr="008675E8">
        <w:rPr>
          <w:rFonts w:ascii="Arial" w:hAnsi="Arial"/>
          <w:b w:val="0"/>
          <w:bCs w:val="0"/>
          <w:i w:val="0"/>
          <w:iCs w:val="0"/>
          <w:sz w:val="22"/>
          <w:szCs w:val="24"/>
        </w:rPr>
        <w:t>Effets attendus sur les personnes participants à l’action</w:t>
      </w:r>
    </w:p>
    <w:p w:rsidR="00D0624E" w:rsidRDefault="00D0624E" w:rsidP="00781C82">
      <w:pPr>
        <w:pStyle w:val="Titre8"/>
        <w:ind w:left="0" w:right="1"/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</w:pPr>
    </w:p>
    <w:p w:rsidR="00565BEE" w:rsidRDefault="00565BEE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00642F" w:rsidRPr="008675E8" w:rsidRDefault="0000642F" w:rsidP="00565BEE">
      <w:pPr>
        <w:pStyle w:val="Paragraphedeliste"/>
        <w:numPr>
          <w:ilvl w:val="0"/>
          <w:numId w:val="3"/>
        </w:numPr>
        <w:tabs>
          <w:tab w:val="left" w:leader="dot" w:pos="9923"/>
        </w:tabs>
        <w:overflowPunct w:val="0"/>
        <w:autoSpaceDE w:val="0"/>
        <w:autoSpaceDN w:val="0"/>
        <w:adjustRightInd w:val="0"/>
        <w:spacing w:line="276" w:lineRule="auto"/>
        <w:ind w:right="1"/>
        <w:jc w:val="both"/>
        <w:rPr>
          <w:rFonts w:ascii="Arial" w:hAnsi="Arial" w:cs="Arial"/>
          <w:b/>
          <w:bCs/>
          <w:sz w:val="22"/>
          <w:szCs w:val="20"/>
        </w:rPr>
      </w:pPr>
      <w:r w:rsidRPr="008675E8">
        <w:rPr>
          <w:rFonts w:ascii="Arial" w:hAnsi="Arial" w:cs="Arial"/>
          <w:b/>
          <w:bCs/>
          <w:sz w:val="22"/>
          <w:szCs w:val="20"/>
        </w:rPr>
        <w:t>ARTICULATIONS ET COMPLEMENTARITE AVEC L’OFFRE LOCALE D’INSERTION</w:t>
      </w:r>
      <w:r w:rsidR="00CD5098" w:rsidRPr="008675E8">
        <w:rPr>
          <w:rFonts w:ascii="Arial" w:hAnsi="Arial" w:cs="Arial"/>
          <w:b/>
          <w:bCs/>
          <w:sz w:val="22"/>
          <w:szCs w:val="20"/>
        </w:rPr>
        <w:t xml:space="preserve"> (PDI et hors PDI)</w:t>
      </w:r>
    </w:p>
    <w:p w:rsidR="0000642F" w:rsidRPr="008675E8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1"/>
        <w:jc w:val="both"/>
        <w:rPr>
          <w:rFonts w:ascii="Arial" w:hAnsi="Arial" w:cs="Arial"/>
          <w:b/>
          <w:bCs/>
          <w:sz w:val="22"/>
          <w:szCs w:val="20"/>
        </w:rPr>
      </w:pPr>
    </w:p>
    <w:p w:rsidR="0000642F" w:rsidRPr="0071285D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i/>
          <w:sz w:val="22"/>
        </w:rPr>
      </w:pPr>
      <w:r w:rsidRPr="0071285D">
        <w:rPr>
          <w:rFonts w:ascii="Arial" w:hAnsi="Arial" w:cs="Arial"/>
          <w:bCs/>
          <w:i/>
          <w:sz w:val="20"/>
          <w:szCs w:val="20"/>
        </w:rPr>
        <w:t xml:space="preserve">La priorité sera donnée aux actions prévoyant les partenariats, la mutualisation des moyens mis en œuvre, sur les territoires ou entre les territoires, et la complémentarité avec d’autres </w:t>
      </w:r>
      <w:r w:rsidRPr="0071285D">
        <w:rPr>
          <w:rFonts w:ascii="Arial" w:hAnsi="Arial" w:cs="Arial"/>
          <w:i/>
          <w:sz w:val="20"/>
          <w:szCs w:val="20"/>
        </w:rPr>
        <w:t>actions d’insertion pour favoriser la bonne mise en œuvre des parcours d’insertion des bénéficiaires.</w:t>
      </w:r>
      <w:r w:rsidRPr="0071285D">
        <w:rPr>
          <w:rFonts w:ascii="Arial" w:hAnsi="Arial" w:cs="Arial"/>
          <w:i/>
          <w:sz w:val="22"/>
        </w:rPr>
        <w:t xml:space="preserve"> </w:t>
      </w:r>
    </w:p>
    <w:p w:rsidR="0000642F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b/>
          <w:bCs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00642F" w:rsidRPr="008675E8" w:rsidRDefault="0000642F" w:rsidP="00565BEE">
      <w:pPr>
        <w:pStyle w:val="Paragraphedeliste"/>
        <w:numPr>
          <w:ilvl w:val="0"/>
          <w:numId w:val="3"/>
        </w:numPr>
        <w:tabs>
          <w:tab w:val="left" w:leader="dot" w:pos="9923"/>
        </w:tabs>
        <w:overflowPunct w:val="0"/>
        <w:autoSpaceDE w:val="0"/>
        <w:autoSpaceDN w:val="0"/>
        <w:adjustRightInd w:val="0"/>
        <w:ind w:right="1"/>
        <w:jc w:val="both"/>
        <w:rPr>
          <w:rFonts w:ascii="Arial" w:hAnsi="Arial" w:cs="Arial"/>
          <w:b/>
          <w:bCs/>
          <w:sz w:val="22"/>
          <w:szCs w:val="20"/>
        </w:rPr>
      </w:pPr>
      <w:r w:rsidRPr="008675E8">
        <w:rPr>
          <w:rFonts w:ascii="Arial" w:hAnsi="Arial" w:cs="Arial"/>
          <w:b/>
          <w:bCs/>
          <w:sz w:val="22"/>
          <w:szCs w:val="20"/>
        </w:rPr>
        <w:t xml:space="preserve">COORDINATION AVEC LES REFERENTS D’INSERTION SOCIOPROFESSIONNELLE, ET NOTAMMENT POUR PREPARER LA SUITE </w:t>
      </w:r>
      <w:r w:rsidR="00DB55D7" w:rsidRPr="008675E8">
        <w:rPr>
          <w:rFonts w:ascii="Arial" w:hAnsi="Arial" w:cs="Arial"/>
          <w:b/>
          <w:bCs/>
          <w:sz w:val="22"/>
          <w:szCs w:val="20"/>
        </w:rPr>
        <w:t>DES PARCOURS DES BENEFICIAIRES</w:t>
      </w:r>
    </w:p>
    <w:p w:rsidR="00DB55D7" w:rsidRPr="008675E8" w:rsidRDefault="00DB55D7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b/>
          <w:bCs/>
          <w:sz w:val="22"/>
          <w:szCs w:val="20"/>
        </w:rPr>
      </w:pPr>
    </w:p>
    <w:p w:rsidR="0000642F" w:rsidRPr="0071285D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bCs/>
          <w:i/>
          <w:sz w:val="20"/>
          <w:szCs w:val="20"/>
        </w:rPr>
      </w:pPr>
      <w:r w:rsidRPr="0071285D">
        <w:rPr>
          <w:rFonts w:ascii="Arial" w:hAnsi="Arial" w:cs="Arial"/>
          <w:bCs/>
          <w:i/>
          <w:sz w:val="20"/>
          <w:szCs w:val="20"/>
        </w:rPr>
        <w:t xml:space="preserve">Les référents d’insertion socioprofessionnelle mandatés </w:t>
      </w:r>
      <w:r w:rsidR="00FD174B" w:rsidRPr="0071285D">
        <w:rPr>
          <w:rFonts w:ascii="Arial" w:hAnsi="Arial" w:cs="Arial"/>
          <w:bCs/>
          <w:i/>
          <w:sz w:val="20"/>
          <w:szCs w:val="20"/>
        </w:rPr>
        <w:t xml:space="preserve">par </w:t>
      </w:r>
      <w:r w:rsidR="00EB658D" w:rsidRPr="0071285D">
        <w:rPr>
          <w:rFonts w:ascii="Arial" w:hAnsi="Arial" w:cs="Arial"/>
          <w:bCs/>
          <w:i/>
          <w:sz w:val="20"/>
          <w:szCs w:val="20"/>
        </w:rPr>
        <w:t>le Département</w:t>
      </w:r>
      <w:r w:rsidRPr="0071285D">
        <w:rPr>
          <w:rFonts w:ascii="Arial" w:hAnsi="Arial" w:cs="Arial"/>
          <w:bCs/>
          <w:i/>
          <w:sz w:val="20"/>
          <w:szCs w:val="20"/>
        </w:rPr>
        <w:t xml:space="preserve"> de l’Aude orienteront les personnes bénéficiaires du RSA vers l’op</w:t>
      </w:r>
      <w:r w:rsidR="00A8618A" w:rsidRPr="0071285D">
        <w:rPr>
          <w:rFonts w:ascii="Arial" w:hAnsi="Arial" w:cs="Arial"/>
          <w:bCs/>
          <w:i/>
          <w:sz w:val="20"/>
          <w:szCs w:val="20"/>
        </w:rPr>
        <w:t>érateur au moyen d’une lettre d’orientation</w:t>
      </w:r>
      <w:r w:rsidRPr="0071285D">
        <w:rPr>
          <w:rFonts w:ascii="Arial" w:hAnsi="Arial" w:cs="Arial"/>
          <w:bCs/>
          <w:i/>
          <w:sz w:val="20"/>
          <w:szCs w:val="20"/>
        </w:rPr>
        <w:t>.</w:t>
      </w:r>
    </w:p>
    <w:p w:rsidR="0000642F" w:rsidRPr="0071285D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71285D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A la sortie de l’action des </w:t>
      </w:r>
      <w:r w:rsidR="00337A2F" w:rsidRPr="0071285D">
        <w:rPr>
          <w:rFonts w:ascii="Arial" w:hAnsi="Arial" w:cs="Arial"/>
          <w:b/>
          <w:bCs/>
          <w:i/>
          <w:sz w:val="20"/>
          <w:szCs w:val="20"/>
          <w:u w:val="single"/>
        </w:rPr>
        <w:t>b</w:t>
      </w:r>
      <w:r w:rsidR="00913D53" w:rsidRPr="0071285D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énéficiaires du </w:t>
      </w:r>
      <w:r w:rsidRPr="0071285D">
        <w:rPr>
          <w:rFonts w:ascii="Arial" w:hAnsi="Arial" w:cs="Arial"/>
          <w:b/>
          <w:bCs/>
          <w:i/>
          <w:sz w:val="20"/>
          <w:szCs w:val="20"/>
          <w:u w:val="single"/>
        </w:rPr>
        <w:t>RSA, l’opérateur transmettra obligatoirement aux référents d’insertion socioprofessionnelle les bilans pa</w:t>
      </w:r>
      <w:r w:rsidR="00A8618A" w:rsidRPr="0071285D">
        <w:rPr>
          <w:rFonts w:ascii="Arial" w:hAnsi="Arial" w:cs="Arial"/>
          <w:b/>
          <w:bCs/>
          <w:i/>
          <w:sz w:val="20"/>
          <w:szCs w:val="20"/>
          <w:u w:val="single"/>
        </w:rPr>
        <w:t>r retour de la lettre d’orientation</w:t>
      </w:r>
      <w:r w:rsidR="000A76E5" w:rsidRPr="0071285D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  <w:r w:rsidRPr="0071285D">
        <w:rPr>
          <w:rFonts w:ascii="Arial" w:hAnsi="Arial" w:cs="Arial"/>
          <w:b/>
          <w:bCs/>
          <w:i/>
          <w:sz w:val="20"/>
          <w:szCs w:val="20"/>
          <w:u w:val="single"/>
        </w:rPr>
        <w:t>complétée</w:t>
      </w:r>
      <w:r w:rsidRPr="0071285D"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00642F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b/>
          <w:bCs/>
          <w:sz w:val="20"/>
          <w:szCs w:val="20"/>
          <w:u w:val="single"/>
        </w:rPr>
      </w:pPr>
    </w:p>
    <w:p w:rsidR="00CA0EA8" w:rsidRDefault="00CA0EA8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1"/>
        <w:jc w:val="both"/>
        <w:rPr>
          <w:sz w:val="20"/>
          <w:szCs w:val="20"/>
        </w:rPr>
      </w:pPr>
    </w:p>
    <w:p w:rsidR="00FB170E" w:rsidRDefault="00FB170E" w:rsidP="00CA0EA8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</w:rPr>
      </w:pPr>
    </w:p>
    <w:p w:rsidR="00FB170E" w:rsidRDefault="00FB170E" w:rsidP="00CA0EA8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</w:rPr>
      </w:pPr>
    </w:p>
    <w:p w:rsidR="00FB170E" w:rsidRDefault="00FB170E" w:rsidP="00CA0EA8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</w:rPr>
      </w:pPr>
    </w:p>
    <w:p w:rsidR="0071285D" w:rsidRDefault="0071285D" w:rsidP="00827176">
      <w:pPr>
        <w:tabs>
          <w:tab w:val="left" w:leader="dot" w:pos="9923"/>
        </w:tabs>
        <w:overflowPunct w:val="0"/>
        <w:autoSpaceDE w:val="0"/>
        <w:autoSpaceDN w:val="0"/>
        <w:adjustRightInd w:val="0"/>
        <w:ind w:right="1"/>
        <w:jc w:val="both"/>
        <w:rPr>
          <w:b/>
          <w:bCs/>
          <w:i/>
          <w:sz w:val="20"/>
          <w:szCs w:val="20"/>
        </w:rPr>
      </w:pPr>
    </w:p>
    <w:p w:rsidR="00827176" w:rsidRPr="00827176" w:rsidRDefault="00827176" w:rsidP="00EF5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leader="dot" w:pos="10490"/>
        </w:tabs>
        <w:ind w:right="5"/>
        <w:jc w:val="center"/>
        <w:rPr>
          <w:rFonts w:ascii="Arial" w:hAnsi="Arial" w:cs="Arial"/>
          <w:b/>
        </w:rPr>
      </w:pPr>
      <w:r w:rsidRPr="00827176">
        <w:rPr>
          <w:rFonts w:ascii="Arial" w:hAnsi="Arial" w:cs="Arial"/>
          <w:b/>
        </w:rPr>
        <w:t>LE BUDGET PREVISIONNEL VENTILE PAR ACTIONS</w:t>
      </w:r>
    </w:p>
    <w:p w:rsidR="0071285D" w:rsidRDefault="0071285D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b/>
          <w:bCs/>
          <w:i/>
          <w:sz w:val="20"/>
          <w:szCs w:val="20"/>
        </w:rPr>
      </w:pPr>
    </w:p>
    <w:p w:rsidR="0071285D" w:rsidRDefault="0071285D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b/>
          <w:bCs/>
          <w:i/>
          <w:sz w:val="20"/>
          <w:szCs w:val="20"/>
        </w:rPr>
      </w:pPr>
    </w:p>
    <w:p w:rsidR="00827176" w:rsidRPr="00827176" w:rsidRDefault="00827176" w:rsidP="00827176">
      <w:pPr>
        <w:ind w:right="-34"/>
        <w:jc w:val="both"/>
        <w:rPr>
          <w:rFonts w:ascii="Arial" w:hAnsi="Arial" w:cs="Arial"/>
          <w:bCs/>
          <w:i/>
          <w:sz w:val="22"/>
        </w:rPr>
      </w:pPr>
      <w:r w:rsidRPr="00827176">
        <w:rPr>
          <w:rFonts w:ascii="Arial" w:hAnsi="Arial" w:cs="Arial"/>
          <w:bCs/>
          <w:i/>
          <w:sz w:val="22"/>
        </w:rPr>
        <w:t>L’opérateur devra fournir son budget prévisionnel (joint en annexe).</w:t>
      </w:r>
    </w:p>
    <w:p w:rsidR="00827176" w:rsidRPr="00827176" w:rsidRDefault="00827176" w:rsidP="00827176">
      <w:pPr>
        <w:ind w:right="-34"/>
        <w:jc w:val="both"/>
        <w:rPr>
          <w:rFonts w:ascii="Arial" w:hAnsi="Arial" w:cs="Arial"/>
          <w:bCs/>
          <w:i/>
          <w:sz w:val="22"/>
        </w:rPr>
      </w:pPr>
      <w:r w:rsidRPr="00827176">
        <w:rPr>
          <w:rFonts w:ascii="Arial" w:hAnsi="Arial" w:cs="Arial"/>
          <w:bCs/>
          <w:i/>
          <w:sz w:val="22"/>
        </w:rPr>
        <w:t>Il devra également indiquer les modalités de calcul des éventuels frais de la structure, les règles de répartition de ces frais et des amortissements entre les différentes actions de la structure.</w:t>
      </w:r>
    </w:p>
    <w:p w:rsidR="0000642F" w:rsidRPr="0059230F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sz w:val="20"/>
          <w:szCs w:val="20"/>
        </w:rPr>
      </w:pPr>
    </w:p>
    <w:p w:rsidR="0000642F" w:rsidRPr="0059230F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sz w:val="20"/>
          <w:szCs w:val="20"/>
        </w:rPr>
      </w:pPr>
    </w:p>
    <w:p w:rsidR="0071285D" w:rsidRPr="0059230F" w:rsidRDefault="0071285D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sz w:val="20"/>
          <w:szCs w:val="20"/>
        </w:rPr>
      </w:pPr>
    </w:p>
    <w:p w:rsidR="0071285D" w:rsidRPr="0059230F" w:rsidRDefault="0071285D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sz w:val="20"/>
          <w:szCs w:val="20"/>
        </w:rPr>
      </w:pPr>
    </w:p>
    <w:p w:rsidR="0071285D" w:rsidRPr="0059230F" w:rsidRDefault="0071285D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sz w:val="20"/>
          <w:szCs w:val="20"/>
        </w:rPr>
      </w:pPr>
    </w:p>
    <w:p w:rsidR="0000642F" w:rsidRPr="0059230F" w:rsidRDefault="0000642F" w:rsidP="00FB170E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1"/>
        <w:jc w:val="both"/>
        <w:rPr>
          <w:rFonts w:ascii="Arial" w:hAnsi="Arial" w:cs="Arial"/>
          <w:sz w:val="20"/>
          <w:szCs w:val="20"/>
        </w:rPr>
      </w:pPr>
    </w:p>
    <w:p w:rsidR="0000642F" w:rsidRPr="0059230F" w:rsidRDefault="0000642F" w:rsidP="00EF5D81">
      <w:pPr>
        <w:tabs>
          <w:tab w:val="left" w:leader="dot" w:pos="9923"/>
        </w:tabs>
        <w:overflowPunct w:val="0"/>
        <w:autoSpaceDE w:val="0"/>
        <w:autoSpaceDN w:val="0"/>
        <w:adjustRightInd w:val="0"/>
        <w:ind w:right="1"/>
        <w:jc w:val="both"/>
        <w:rPr>
          <w:rFonts w:ascii="Arial" w:hAnsi="Arial" w:cs="Arial"/>
          <w:b/>
          <w:sz w:val="20"/>
        </w:rPr>
      </w:pPr>
      <w:r w:rsidRPr="0059230F">
        <w:rPr>
          <w:rFonts w:ascii="Arial" w:hAnsi="Arial" w:cs="Arial"/>
          <w:b/>
          <w:sz w:val="20"/>
          <w:szCs w:val="20"/>
        </w:rPr>
        <w:t xml:space="preserve">L’opérateur </w:t>
      </w:r>
      <w:r w:rsidRPr="0059230F">
        <w:rPr>
          <w:rFonts w:ascii="Arial" w:hAnsi="Arial" w:cs="Arial"/>
          <w:b/>
          <w:sz w:val="20"/>
        </w:rPr>
        <w:t>certifie être en règle au plan administratif, au plan comptable, et notamment au regard de ses obligations d’employeur.</w:t>
      </w:r>
    </w:p>
    <w:p w:rsidR="0000642F" w:rsidRPr="0059230F" w:rsidRDefault="0000642F" w:rsidP="00FB170E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1"/>
        <w:jc w:val="center"/>
        <w:rPr>
          <w:rFonts w:ascii="Arial" w:hAnsi="Arial" w:cs="Arial"/>
          <w:sz w:val="20"/>
          <w:szCs w:val="20"/>
        </w:rPr>
      </w:pPr>
      <w:r w:rsidRPr="0059230F">
        <w:rPr>
          <w:rFonts w:ascii="Arial" w:hAnsi="Arial" w:cs="Arial"/>
          <w:sz w:val="20"/>
          <w:szCs w:val="20"/>
        </w:rPr>
        <w:t xml:space="preserve">      </w:t>
      </w:r>
    </w:p>
    <w:p w:rsidR="0000642F" w:rsidRPr="0059230F" w:rsidRDefault="0000642F" w:rsidP="00FB170E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1"/>
        <w:jc w:val="center"/>
        <w:rPr>
          <w:rFonts w:ascii="Arial" w:hAnsi="Arial" w:cs="Arial"/>
          <w:sz w:val="20"/>
          <w:szCs w:val="20"/>
        </w:rPr>
      </w:pPr>
      <w:r w:rsidRPr="0059230F">
        <w:rPr>
          <w:rFonts w:ascii="Arial" w:hAnsi="Arial" w:cs="Arial"/>
          <w:sz w:val="20"/>
          <w:szCs w:val="20"/>
        </w:rPr>
        <w:tab/>
        <w:t xml:space="preserve">          Fait à ……………………………………………………</w:t>
      </w:r>
      <w:proofErr w:type="gramStart"/>
      <w:r w:rsidRPr="0059230F">
        <w:rPr>
          <w:rFonts w:ascii="Arial" w:hAnsi="Arial" w:cs="Arial"/>
          <w:sz w:val="20"/>
          <w:szCs w:val="20"/>
        </w:rPr>
        <w:t>…….</w:t>
      </w:r>
      <w:proofErr w:type="gramEnd"/>
      <w:r w:rsidRPr="0059230F">
        <w:rPr>
          <w:rFonts w:ascii="Arial" w:hAnsi="Arial" w:cs="Arial"/>
          <w:sz w:val="20"/>
          <w:szCs w:val="20"/>
        </w:rPr>
        <w:t xml:space="preserve">, le </w:t>
      </w:r>
    </w:p>
    <w:p w:rsidR="0000642F" w:rsidRPr="0059230F" w:rsidRDefault="0000642F" w:rsidP="00FB170E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1"/>
        <w:jc w:val="right"/>
        <w:rPr>
          <w:rFonts w:ascii="Arial" w:hAnsi="Arial" w:cs="Arial"/>
          <w:sz w:val="20"/>
          <w:szCs w:val="20"/>
        </w:rPr>
      </w:pPr>
    </w:p>
    <w:p w:rsidR="0000642F" w:rsidRPr="0059230F" w:rsidRDefault="0000642F" w:rsidP="00FB170E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1"/>
        <w:jc w:val="center"/>
        <w:rPr>
          <w:rFonts w:ascii="Arial" w:hAnsi="Arial" w:cs="Arial"/>
          <w:sz w:val="20"/>
          <w:szCs w:val="20"/>
        </w:rPr>
      </w:pPr>
      <w:r w:rsidRPr="0059230F">
        <w:rPr>
          <w:rFonts w:ascii="Arial" w:hAnsi="Arial" w:cs="Arial"/>
          <w:sz w:val="20"/>
          <w:szCs w:val="20"/>
        </w:rPr>
        <w:tab/>
        <w:t>L’opérateur</w:t>
      </w:r>
    </w:p>
    <w:p w:rsidR="0000642F" w:rsidRPr="0059230F" w:rsidRDefault="0000642F" w:rsidP="00FB170E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1"/>
        <w:jc w:val="center"/>
        <w:rPr>
          <w:rFonts w:ascii="Arial" w:hAnsi="Arial" w:cs="Arial"/>
          <w:sz w:val="20"/>
          <w:szCs w:val="20"/>
        </w:rPr>
      </w:pPr>
    </w:p>
    <w:p w:rsidR="00272C6B" w:rsidRDefault="0000642F" w:rsidP="00EF5D81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1"/>
        <w:jc w:val="center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59230F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(Sig</w:t>
      </w:r>
      <w:r w:rsidR="00EF5D81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nature et cachet de l’organisme)</w:t>
      </w:r>
    </w:p>
    <w:p w:rsidR="00272C6B" w:rsidRDefault="00272C6B" w:rsidP="00272C6B">
      <w:r>
        <w:br w:type="page"/>
      </w:r>
    </w:p>
    <w:tbl>
      <w:tblPr>
        <w:tblW w:w="102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2833"/>
        <w:gridCol w:w="3542"/>
        <w:gridCol w:w="1983"/>
      </w:tblGrid>
      <w:tr w:rsidR="00272C6B" w:rsidTr="00272C6B">
        <w:trPr>
          <w:trHeight w:val="6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PDI  2022</w:t>
            </w:r>
          </w:p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Fiche Action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(Intitulé de l’action)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N° de fiche</w:t>
            </w:r>
          </w:p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(Cadre réservé à l’administration)</w:t>
            </w:r>
          </w:p>
        </w:tc>
      </w:tr>
      <w:tr w:rsidR="00272C6B" w:rsidTr="00272C6B">
        <w:trPr>
          <w:trHeight w:val="643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Orientation Stratégique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72C6B" w:rsidRDefault="00272C6B">
            <w:pPr>
              <w:pStyle w:val="Paragraphedeliste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ENJEU</w:t>
            </w:r>
          </w:p>
        </w:tc>
      </w:tr>
      <w:tr w:rsidR="00272C6B" w:rsidTr="00272C6B">
        <w:trPr>
          <w:trHeight w:val="1231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72C6B" w:rsidRDefault="00272C6B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272C6B" w:rsidRDefault="00272C6B">
            <w:pPr>
              <w:rPr>
                <w:rFonts w:ascii="Arial" w:hAnsi="Arial" w:cs="Arial"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</w:rPr>
              <w:t>Fiche n°</w:t>
            </w:r>
          </w:p>
          <w:p w:rsidR="00272C6B" w:rsidRDefault="00272C6B">
            <w:pPr>
              <w:rPr>
                <w:rFonts w:ascii="Arial" w:hAnsi="Arial" w:cs="Arial"/>
                <w:color w:val="000000"/>
                <w:sz w:val="20"/>
                <w:szCs w:val="19"/>
              </w:rPr>
            </w:pPr>
          </w:p>
          <w:p w:rsidR="00272C6B" w:rsidRDefault="00272C6B">
            <w:pPr>
              <w:rPr>
                <w:rFonts w:ascii="Arial" w:hAnsi="Arial" w:cs="Arial"/>
                <w:i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19"/>
              </w:rPr>
              <w:t>(Intitulé de la fiche)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72C6B" w:rsidRDefault="00272C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</w:rPr>
              <w:t>Objectifs opérationnels de la fiche</w:t>
            </w:r>
          </w:p>
        </w:tc>
      </w:tr>
      <w:tr w:rsidR="00272C6B" w:rsidTr="00272C6B">
        <w:trPr>
          <w:trHeight w:val="114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Territoire d’intervention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Espace insertion Carcassonnais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Espace insertion Lauragais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Espace insertion Haute Vallée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Espace insertion Corbières-Minervois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Espace insertion Narbonnais </w:t>
            </w:r>
          </w:p>
        </w:tc>
      </w:tr>
      <w:tr w:rsidR="00272C6B" w:rsidTr="00272C6B">
        <w:trPr>
          <w:trHeight w:val="509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Présentation</w:t>
            </w:r>
          </w:p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l’action</w:t>
            </w:r>
          </w:p>
        </w:tc>
        <w:tc>
          <w:tcPr>
            <w:tcW w:w="83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2C6B" w:rsidRDefault="00272C6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C6B" w:rsidTr="00272C6B">
        <w:trPr>
          <w:trHeight w:val="111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6B" w:rsidRDefault="00272C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C6B" w:rsidRDefault="00272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C6B" w:rsidTr="00272C6B">
        <w:trPr>
          <w:trHeight w:val="1128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Objectifs de l’action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2C6B" w:rsidRDefault="00272C6B">
            <w:pPr>
              <w:autoSpaceDE w:val="0"/>
              <w:autoSpaceDN w:val="0"/>
              <w:adjustRightInd w:val="0"/>
              <w:spacing w:after="12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72C6B" w:rsidTr="00272C6B">
        <w:trPr>
          <w:trHeight w:val="753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Résultats </w:t>
            </w:r>
          </w:p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attendus</w:t>
            </w:r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2C6B" w:rsidRDefault="00272C6B">
            <w:pPr>
              <w:autoSpaceDE w:val="0"/>
              <w:autoSpaceDN w:val="0"/>
              <w:adjustRightInd w:val="0"/>
              <w:spacing w:after="12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72C6B" w:rsidRDefault="00272C6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272C6B" w:rsidRDefault="00272C6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C6B" w:rsidTr="00272C6B">
        <w:trPr>
          <w:trHeight w:val="2382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Mise en œuvre</w:t>
            </w:r>
          </w:p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l’action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2C6B" w:rsidRDefault="00272C6B">
            <w:pPr>
              <w:autoSpaceDE w:val="0"/>
              <w:autoSpaceDN w:val="0"/>
              <w:adjustRightInd w:val="0"/>
              <w:spacing w:after="120"/>
              <w:rPr>
                <w:rFonts w:ascii="Arial" w:eastAsiaTheme="minorHAnsi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</w:tr>
      <w:tr w:rsidR="00272C6B" w:rsidTr="00272C6B">
        <w:trPr>
          <w:trHeight w:val="51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Lieu de déroulement de l’action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2C6B" w:rsidRDefault="00272C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color w:val="000000"/>
                <w:sz w:val="20"/>
                <w:szCs w:val="19"/>
              </w:rPr>
            </w:pPr>
          </w:p>
        </w:tc>
      </w:tr>
      <w:tr w:rsidR="00272C6B" w:rsidTr="00272C6B">
        <w:trPr>
          <w:trHeight w:val="51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 d’entrée dans l’action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2C6B" w:rsidRDefault="00272C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color w:val="000000"/>
                <w:sz w:val="20"/>
                <w:szCs w:val="19"/>
              </w:rPr>
            </w:pPr>
          </w:p>
        </w:tc>
      </w:tr>
      <w:tr w:rsidR="00272C6B" w:rsidTr="00272C6B">
        <w:trPr>
          <w:trHeight w:val="171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 visé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Bénéficiaires du RSA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</w:t>
            </w:r>
            <w:proofErr w:type="gramStart"/>
            <w:r>
              <w:rPr>
                <w:rFonts w:ascii="Arial" w:eastAsia="MS Mincho" w:hAnsi="Arial" w:cs="Arial"/>
                <w:sz w:val="20"/>
                <w:szCs w:val="19"/>
              </w:rPr>
              <w:t>demandeurs</w:t>
            </w:r>
            <w:proofErr w:type="gramEnd"/>
            <w:r>
              <w:rPr>
                <w:rFonts w:ascii="Arial" w:eastAsia="MS Mincho" w:hAnsi="Arial" w:cs="Arial"/>
                <w:sz w:val="20"/>
                <w:szCs w:val="19"/>
              </w:rPr>
              <w:t xml:space="preserve"> d’emploi de longue durée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Travailleurs reconnus handicapés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Habitants des quartiers « politique de la ville »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Jeunes en accompagnement</w:t>
            </w: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Jeunes de moins de 26 ans</w:t>
            </w:r>
          </w:p>
        </w:tc>
      </w:tr>
      <w:tr w:rsidR="00272C6B" w:rsidTr="00272C6B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Participants prévus / année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2C6B" w:rsidRDefault="00272C6B">
            <w:pPr>
              <w:rPr>
                <w:rFonts w:ascii="Arial" w:hAnsi="Arial" w:cs="Arial"/>
                <w:color w:val="000000"/>
                <w:sz w:val="20"/>
                <w:szCs w:val="19"/>
              </w:rPr>
            </w:pPr>
          </w:p>
        </w:tc>
      </w:tr>
      <w:tr w:rsidR="00272C6B" w:rsidTr="00272C6B">
        <w:trPr>
          <w:trHeight w:val="1319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2C6B" w:rsidRDefault="00272C6B">
            <w:pPr>
              <w:pStyle w:val="Default"/>
              <w:spacing w:line="276" w:lineRule="auto"/>
              <w:rPr>
                <w:rFonts w:eastAsiaTheme="minor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Du …………</w:t>
            </w:r>
            <w:proofErr w:type="gramStart"/>
            <w:r>
              <w:rPr>
                <w:sz w:val="20"/>
                <w:szCs w:val="18"/>
              </w:rPr>
              <w:t>…….</w:t>
            </w:r>
            <w:proofErr w:type="gramEnd"/>
            <w:r>
              <w:rPr>
                <w:sz w:val="20"/>
                <w:szCs w:val="18"/>
              </w:rPr>
              <w:t xml:space="preserve">. </w:t>
            </w:r>
            <w:proofErr w:type="gramStart"/>
            <w:r>
              <w:rPr>
                <w:sz w:val="20"/>
                <w:szCs w:val="18"/>
              </w:rPr>
              <w:t>au</w:t>
            </w:r>
            <w:proofErr w:type="gramEnd"/>
            <w:r>
              <w:rPr>
                <w:sz w:val="20"/>
                <w:szCs w:val="18"/>
              </w:rPr>
              <w:t xml:space="preserve"> ……………………</w:t>
            </w:r>
          </w:p>
          <w:p w:rsidR="00272C6B" w:rsidRDefault="00272C6B">
            <w:pPr>
              <w:pStyle w:val="Default"/>
              <w:spacing w:line="276" w:lineRule="auto"/>
              <w:rPr>
                <w:sz w:val="20"/>
                <w:szCs w:val="18"/>
              </w:rPr>
            </w:pPr>
          </w:p>
          <w:p w:rsidR="00272C6B" w:rsidRDefault="00272C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sz w:val="20"/>
                <w:szCs w:val="19"/>
              </w:rPr>
            </w:pPr>
            <w:r>
              <w:rPr>
                <w:rFonts w:ascii="Arial" w:eastAsia="MS Mincho" w:hAnsi="Arial" w:cs="Arial"/>
                <w:sz w:val="20"/>
                <w:szCs w:val="19"/>
              </w:rPr>
              <w:sym w:font="Wingdings" w:char="F06F"/>
            </w:r>
            <w:r>
              <w:rPr>
                <w:rFonts w:ascii="Arial" w:eastAsia="MS Mincho" w:hAnsi="Arial" w:cs="Arial"/>
                <w:sz w:val="20"/>
                <w:szCs w:val="19"/>
              </w:rPr>
              <w:t xml:space="preserve"> Système d’entrées et de sorties permanentes</w:t>
            </w:r>
          </w:p>
          <w:p w:rsidR="00272C6B" w:rsidRDefault="00272C6B">
            <w:pPr>
              <w:pStyle w:val="Default"/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="MS Mincho"/>
                <w:sz w:val="20"/>
                <w:szCs w:val="19"/>
              </w:rPr>
              <w:sym w:font="Wingdings" w:char="F06F"/>
            </w:r>
            <w:r>
              <w:rPr>
                <w:rFonts w:eastAsia="MS Mincho"/>
                <w:sz w:val="20"/>
                <w:szCs w:val="19"/>
              </w:rPr>
              <w:t xml:space="preserve"> Date fixe</w:t>
            </w:r>
          </w:p>
        </w:tc>
      </w:tr>
      <w:tr w:rsidR="00272C6B" w:rsidTr="00272C6B">
        <w:trPr>
          <w:trHeight w:val="1258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Coordonnées de la structure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Dénomination</w:t>
            </w:r>
          </w:p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</w:rPr>
            </w:pPr>
          </w:p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</w:rPr>
            </w:pPr>
            <w:r>
              <w:rPr>
                <w:rFonts w:eastAsia="Times New Roman"/>
                <w:bCs/>
                <w:color w:val="auto"/>
                <w:sz w:val="28"/>
                <w:szCs w:val="28"/>
              </w:rPr>
              <w:sym w:font="Wingdings" w:char="F02A"/>
            </w:r>
          </w:p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</w:rPr>
            </w:pPr>
          </w:p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sym w:font="Wingdings" w:char="F028"/>
            </w:r>
          </w:p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</w:rPr>
            </w:pPr>
          </w:p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</w:rPr>
            </w:pPr>
            <w:r>
              <w:rPr>
                <w:rFonts w:eastAsia="Times New Roman"/>
                <w:bCs/>
                <w:color w:val="auto"/>
                <w:sz w:val="28"/>
                <w:szCs w:val="28"/>
              </w:rPr>
              <w:sym w:font="Wingdings" w:char="F038"/>
            </w:r>
          </w:p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sz w:val="20"/>
                <w:szCs w:val="20"/>
              </w:rPr>
            </w:pPr>
          </w:p>
        </w:tc>
      </w:tr>
      <w:tr w:rsidR="00272C6B" w:rsidTr="00272C6B">
        <w:trPr>
          <w:trHeight w:val="1716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D1FF"/>
            <w:vAlign w:val="center"/>
            <w:hideMark/>
          </w:tcPr>
          <w:p w:rsidR="00272C6B" w:rsidRDefault="00272C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Contact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72C6B" w:rsidRDefault="00272C6B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272C6B" w:rsidRDefault="00272C6B" w:rsidP="00272C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272C6B" w:rsidRDefault="00272C6B" w:rsidP="00272C6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0642F" w:rsidRDefault="0000642F" w:rsidP="00EF5D81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1"/>
        <w:jc w:val="center"/>
      </w:pPr>
    </w:p>
    <w:sectPr w:rsidR="0000642F" w:rsidSect="00EF5D81">
      <w:footerReference w:type="even" r:id="rId10"/>
      <w:footerReference w:type="default" r:id="rId11"/>
      <w:pgSz w:w="11907" w:h="16840" w:code="9"/>
      <w:pgMar w:top="1418" w:right="992" w:bottom="1418" w:left="851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13D" w:rsidRDefault="005B013D">
      <w:r>
        <w:separator/>
      </w:r>
    </w:p>
  </w:endnote>
  <w:endnote w:type="continuationSeparator" w:id="0">
    <w:p w:rsidR="005B013D" w:rsidRDefault="005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13D" w:rsidRDefault="005B013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B013D" w:rsidRDefault="005B013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13D" w:rsidRDefault="005B013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F5D81">
      <w:rPr>
        <w:rStyle w:val="Numrodepage"/>
        <w:noProof/>
      </w:rPr>
      <w:t>4</w:t>
    </w:r>
    <w:r>
      <w:rPr>
        <w:rStyle w:val="Numrodepage"/>
      </w:rPr>
      <w:fldChar w:fldCharType="end"/>
    </w:r>
  </w:p>
  <w:p w:rsidR="005B013D" w:rsidRDefault="005B013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13D" w:rsidRDefault="005B013D">
      <w:r>
        <w:separator/>
      </w:r>
    </w:p>
  </w:footnote>
  <w:footnote w:type="continuationSeparator" w:id="0">
    <w:p w:rsidR="005B013D" w:rsidRDefault="005B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142"/>
    <w:multiLevelType w:val="hybridMultilevel"/>
    <w:tmpl w:val="0EC04D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50E7"/>
    <w:multiLevelType w:val="hybridMultilevel"/>
    <w:tmpl w:val="0F9044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73A"/>
    <w:multiLevelType w:val="hybridMultilevel"/>
    <w:tmpl w:val="6C9AB7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6048"/>
    <w:multiLevelType w:val="hybridMultilevel"/>
    <w:tmpl w:val="FF14701E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93E1D"/>
    <w:multiLevelType w:val="hybridMultilevel"/>
    <w:tmpl w:val="C38C767E"/>
    <w:lvl w:ilvl="0" w:tplc="950EE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DE6000"/>
    <w:multiLevelType w:val="hybridMultilevel"/>
    <w:tmpl w:val="321CA4C8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017"/>
    <w:multiLevelType w:val="hybridMultilevel"/>
    <w:tmpl w:val="FF54DEE4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657B"/>
    <w:multiLevelType w:val="hybridMultilevel"/>
    <w:tmpl w:val="6B04DFE2"/>
    <w:lvl w:ilvl="0" w:tplc="97900E00"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BB73AFF"/>
    <w:multiLevelType w:val="hybridMultilevel"/>
    <w:tmpl w:val="1F3EF708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942E81"/>
    <w:multiLevelType w:val="hybridMultilevel"/>
    <w:tmpl w:val="0DA4D2F4"/>
    <w:lvl w:ilvl="0" w:tplc="52E69A3C">
      <w:start w:val="1"/>
      <w:numFmt w:val="bullet"/>
      <w:lvlText w:val="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1" w:tplc="3A82F0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B43F4"/>
    <w:multiLevelType w:val="hybridMultilevel"/>
    <w:tmpl w:val="4830AA76"/>
    <w:lvl w:ilvl="0" w:tplc="C6A8958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04B81"/>
    <w:multiLevelType w:val="hybridMultilevel"/>
    <w:tmpl w:val="D6700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16B4E"/>
    <w:multiLevelType w:val="hybridMultilevel"/>
    <w:tmpl w:val="D8E0995A"/>
    <w:lvl w:ilvl="0" w:tplc="52E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557C0"/>
    <w:multiLevelType w:val="hybridMultilevel"/>
    <w:tmpl w:val="018497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73ADC"/>
    <w:multiLevelType w:val="hybridMultilevel"/>
    <w:tmpl w:val="BB6E1754"/>
    <w:lvl w:ilvl="0" w:tplc="DE0AB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1792F"/>
    <w:multiLevelType w:val="hybridMultilevel"/>
    <w:tmpl w:val="9192FF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77526"/>
    <w:multiLevelType w:val="hybridMultilevel"/>
    <w:tmpl w:val="122A4D46"/>
    <w:lvl w:ilvl="0" w:tplc="CDF490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2D22C98"/>
    <w:multiLevelType w:val="hybridMultilevel"/>
    <w:tmpl w:val="1C7AD7A6"/>
    <w:lvl w:ilvl="0" w:tplc="44F84AC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8AD4E96"/>
    <w:multiLevelType w:val="multilevel"/>
    <w:tmpl w:val="DC183706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13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17"/>
  </w:num>
  <w:num w:numId="10">
    <w:abstractNumId w:val="16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  <w:num w:numId="15">
    <w:abstractNumId w:val="6"/>
  </w:num>
  <w:num w:numId="16">
    <w:abstractNumId w:val="3"/>
  </w:num>
  <w:num w:numId="17">
    <w:abstractNumId w:val="5"/>
  </w:num>
  <w:num w:numId="18">
    <w:abstractNumId w:val="15"/>
  </w:num>
  <w:num w:numId="19">
    <w:abstractNumId w:val="0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28B"/>
    <w:rsid w:val="0000642F"/>
    <w:rsid w:val="0004082E"/>
    <w:rsid w:val="000A76E5"/>
    <w:rsid w:val="000F475E"/>
    <w:rsid w:val="0010049F"/>
    <w:rsid w:val="001224DE"/>
    <w:rsid w:val="00164CE3"/>
    <w:rsid w:val="00165C20"/>
    <w:rsid w:val="00193863"/>
    <w:rsid w:val="001B24AE"/>
    <w:rsid w:val="001B3822"/>
    <w:rsid w:val="001C0087"/>
    <w:rsid w:val="001C654F"/>
    <w:rsid w:val="001D4263"/>
    <w:rsid w:val="001E40F5"/>
    <w:rsid w:val="001F1435"/>
    <w:rsid w:val="001F1450"/>
    <w:rsid w:val="001F667D"/>
    <w:rsid w:val="00200E45"/>
    <w:rsid w:val="00206C24"/>
    <w:rsid w:val="00243625"/>
    <w:rsid w:val="002545F3"/>
    <w:rsid w:val="00272C6B"/>
    <w:rsid w:val="002D73AA"/>
    <w:rsid w:val="00337A2F"/>
    <w:rsid w:val="00370A87"/>
    <w:rsid w:val="003A1B2D"/>
    <w:rsid w:val="003E09DC"/>
    <w:rsid w:val="00417031"/>
    <w:rsid w:val="00431359"/>
    <w:rsid w:val="0045110D"/>
    <w:rsid w:val="00452B20"/>
    <w:rsid w:val="004874EF"/>
    <w:rsid w:val="004D57AC"/>
    <w:rsid w:val="004F33B5"/>
    <w:rsid w:val="004F5D62"/>
    <w:rsid w:val="00536685"/>
    <w:rsid w:val="00543875"/>
    <w:rsid w:val="00545B5D"/>
    <w:rsid w:val="00565BEE"/>
    <w:rsid w:val="00573329"/>
    <w:rsid w:val="00576DB4"/>
    <w:rsid w:val="00590989"/>
    <w:rsid w:val="00591EE7"/>
    <w:rsid w:val="0059230F"/>
    <w:rsid w:val="00592F6C"/>
    <w:rsid w:val="00595F2D"/>
    <w:rsid w:val="005B013D"/>
    <w:rsid w:val="0060791A"/>
    <w:rsid w:val="00635FC7"/>
    <w:rsid w:val="0064248D"/>
    <w:rsid w:val="006712CD"/>
    <w:rsid w:val="006A7063"/>
    <w:rsid w:val="006C2BCB"/>
    <w:rsid w:val="006E401A"/>
    <w:rsid w:val="00703712"/>
    <w:rsid w:val="00707DDB"/>
    <w:rsid w:val="0071285D"/>
    <w:rsid w:val="00716CDD"/>
    <w:rsid w:val="00720799"/>
    <w:rsid w:val="00736341"/>
    <w:rsid w:val="007631FC"/>
    <w:rsid w:val="00773AD8"/>
    <w:rsid w:val="007776DF"/>
    <w:rsid w:val="00781C82"/>
    <w:rsid w:val="00786CC2"/>
    <w:rsid w:val="00795525"/>
    <w:rsid w:val="007A19B7"/>
    <w:rsid w:val="007C4228"/>
    <w:rsid w:val="00802C44"/>
    <w:rsid w:val="008244A5"/>
    <w:rsid w:val="00827176"/>
    <w:rsid w:val="00842911"/>
    <w:rsid w:val="00865618"/>
    <w:rsid w:val="008675E8"/>
    <w:rsid w:val="00871AD5"/>
    <w:rsid w:val="008E1850"/>
    <w:rsid w:val="00913D53"/>
    <w:rsid w:val="009150D8"/>
    <w:rsid w:val="0091612B"/>
    <w:rsid w:val="00920717"/>
    <w:rsid w:val="009836CF"/>
    <w:rsid w:val="009C71AF"/>
    <w:rsid w:val="009F7EC9"/>
    <w:rsid w:val="00A108BE"/>
    <w:rsid w:val="00A351C1"/>
    <w:rsid w:val="00A754B7"/>
    <w:rsid w:val="00A8618A"/>
    <w:rsid w:val="00B07EE1"/>
    <w:rsid w:val="00B17903"/>
    <w:rsid w:val="00B2028B"/>
    <w:rsid w:val="00B50967"/>
    <w:rsid w:val="00B753E3"/>
    <w:rsid w:val="00BC2047"/>
    <w:rsid w:val="00C1537C"/>
    <w:rsid w:val="00CA0EA8"/>
    <w:rsid w:val="00CA7C0F"/>
    <w:rsid w:val="00CD5098"/>
    <w:rsid w:val="00CF00AD"/>
    <w:rsid w:val="00CF7C04"/>
    <w:rsid w:val="00D0624E"/>
    <w:rsid w:val="00D32474"/>
    <w:rsid w:val="00D44C2E"/>
    <w:rsid w:val="00D7770E"/>
    <w:rsid w:val="00D8486B"/>
    <w:rsid w:val="00DB55D7"/>
    <w:rsid w:val="00DE06C8"/>
    <w:rsid w:val="00DE3214"/>
    <w:rsid w:val="00DE6D59"/>
    <w:rsid w:val="00E12176"/>
    <w:rsid w:val="00E54848"/>
    <w:rsid w:val="00E62D6B"/>
    <w:rsid w:val="00E80338"/>
    <w:rsid w:val="00E86DFA"/>
    <w:rsid w:val="00EB658D"/>
    <w:rsid w:val="00EC0B28"/>
    <w:rsid w:val="00EF5D81"/>
    <w:rsid w:val="00F2034A"/>
    <w:rsid w:val="00F218EC"/>
    <w:rsid w:val="00F3676E"/>
    <w:rsid w:val="00F37DBD"/>
    <w:rsid w:val="00F50CDC"/>
    <w:rsid w:val="00F77ADF"/>
    <w:rsid w:val="00FB170E"/>
    <w:rsid w:val="00FC41EE"/>
    <w:rsid w:val="00FC526A"/>
    <w:rsid w:val="00FD174B"/>
    <w:rsid w:val="00FF6564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CA105"/>
  <w14:defaultImageDpi w14:val="0"/>
  <w15:docId w15:val="{CD368801-F7A6-410C-A8FC-BF4A2A84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tabs>
        <w:tab w:val="left" w:pos="3402"/>
        <w:tab w:val="left" w:pos="5529"/>
        <w:tab w:val="left" w:pos="8505"/>
      </w:tabs>
      <w:ind w:left="284" w:right="793"/>
      <w:jc w:val="center"/>
      <w:outlineLvl w:val="0"/>
    </w:pPr>
    <w:rPr>
      <w:rFonts w:ascii="Bookman Old Style" w:hAnsi="Bookman Old Style"/>
      <w:b/>
      <w:sz w:val="20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tabs>
        <w:tab w:val="left" w:pos="1418"/>
        <w:tab w:val="left" w:pos="1985"/>
      </w:tabs>
      <w:overflowPunct w:val="0"/>
      <w:autoSpaceDE w:val="0"/>
      <w:autoSpaceDN w:val="0"/>
      <w:adjustRightInd w:val="0"/>
      <w:spacing w:line="480" w:lineRule="auto"/>
      <w:ind w:right="794"/>
      <w:outlineLvl w:val="1"/>
    </w:pPr>
    <w:rPr>
      <w:rFonts w:ascii="Bookman Old Style" w:hAnsi="Bookman Old Style"/>
      <w:b/>
      <w:bCs/>
      <w:sz w:val="20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2"/>
    </w:pPr>
    <w:rPr>
      <w:rFonts w:ascii="Bookman Old Style" w:hAnsi="Bookman Old Style" w:cs="Arial"/>
      <w:b/>
      <w:sz w:val="28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3"/>
    </w:pPr>
    <w:rPr>
      <w:rFonts w:ascii="Bookman Old Style" w:hAnsi="Bookman Old Style" w:cs="Arial"/>
      <w:b/>
      <w:sz w:val="20"/>
      <w:szCs w:val="20"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right="794"/>
      <w:jc w:val="both"/>
      <w:outlineLvl w:val="5"/>
    </w:pPr>
    <w:rPr>
      <w:rFonts w:ascii="Bookman Old Style" w:hAnsi="Bookman Old Style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tabs>
        <w:tab w:val="left" w:pos="6379"/>
      </w:tabs>
      <w:overflowPunct w:val="0"/>
      <w:autoSpaceDE w:val="0"/>
      <w:autoSpaceDN w:val="0"/>
      <w:adjustRightInd w:val="0"/>
      <w:ind w:right="56"/>
      <w:jc w:val="center"/>
      <w:outlineLvl w:val="6"/>
    </w:pPr>
    <w:rPr>
      <w:rFonts w:ascii="Bookman Old Style" w:hAnsi="Bookman Old Style" w:cs="Arial"/>
      <w:b/>
      <w:b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7"/>
    </w:pPr>
    <w:rPr>
      <w:rFonts w:ascii="Bookman Old Style" w:hAnsi="Bookman Old Style" w:cs="Arial"/>
      <w:b/>
      <w:bCs/>
      <w:i/>
      <w:i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8"/>
    </w:pPr>
    <w:rPr>
      <w:rFonts w:ascii="Bookman Old Style" w:hAnsi="Bookman Old Style" w:cs="Arial"/>
      <w:b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B19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B19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B19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0B19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0B19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B19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0B1960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0B19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0B1960"/>
    <w:rPr>
      <w:rFonts w:ascii="Cambria" w:eastAsia="Times New Roman" w:hAnsi="Cambria" w:cs="Times New Roman"/>
      <w:sz w:val="22"/>
      <w:szCs w:val="22"/>
    </w:rPr>
  </w:style>
  <w:style w:type="paragraph" w:styleId="Retraitnormal">
    <w:name w:val="Normal Indent"/>
    <w:basedOn w:val="Normal"/>
    <w:uiPriority w:val="99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B1960"/>
  </w:style>
  <w:style w:type="paragraph" w:styleId="Corpsdetexte">
    <w:name w:val="Body Text"/>
    <w:basedOn w:val="Normal"/>
    <w:link w:val="CorpsdetexteCar"/>
    <w:uiPriority w:val="99"/>
    <w:pPr>
      <w:overflowPunct w:val="0"/>
      <w:autoSpaceDE w:val="0"/>
      <w:autoSpaceDN w:val="0"/>
      <w:adjustRightInd w:val="0"/>
      <w:ind w:right="458"/>
    </w:pPr>
  </w:style>
  <w:style w:type="character" w:customStyle="1" w:styleId="CorpsdetexteCar">
    <w:name w:val="Corps de texte Car"/>
    <w:link w:val="Corpsdetexte"/>
    <w:uiPriority w:val="99"/>
    <w:semiHidden/>
    <w:rsid w:val="000B1960"/>
    <w:rPr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</w:pPr>
    <w:rPr>
      <w:rFonts w:ascii="Bookman Old Style" w:hAnsi="Bookman Old Style"/>
      <w:sz w:val="20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b/>
      <w:bCs/>
      <w:sz w:val="20"/>
    </w:rPr>
  </w:style>
  <w:style w:type="character" w:customStyle="1" w:styleId="Corpsdetexte3Car">
    <w:name w:val="Corps de texte 3 Car"/>
    <w:link w:val="Corpsdetexte3"/>
    <w:uiPriority w:val="99"/>
    <w:semiHidden/>
    <w:rsid w:val="000B1960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B1960"/>
    <w:rPr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styleId="Lgende">
    <w:name w:val="caption"/>
    <w:basedOn w:val="Normal"/>
    <w:next w:val="Normal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ind w:left="290" w:hanging="290"/>
    </w:pPr>
  </w:style>
  <w:style w:type="character" w:customStyle="1" w:styleId="RetraitcorpsdetexteCar">
    <w:name w:val="Retrait corps de texte Car"/>
    <w:link w:val="Retraitcorpsdetexte"/>
    <w:uiPriority w:val="99"/>
    <w:semiHidden/>
    <w:rsid w:val="000B1960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jc w:val="both"/>
    </w:pPr>
    <w:rPr>
      <w:b/>
      <w:bCs/>
    </w:rPr>
  </w:style>
  <w:style w:type="character" w:customStyle="1" w:styleId="Corpsdetexte2Car">
    <w:name w:val="Corps de texte 2 Car"/>
    <w:link w:val="Corpsdetexte2"/>
    <w:uiPriority w:val="99"/>
    <w:semiHidden/>
    <w:rsid w:val="000B196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B202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1960"/>
    <w:rPr>
      <w:sz w:val="0"/>
      <w:szCs w:val="0"/>
    </w:rPr>
  </w:style>
  <w:style w:type="table" w:styleId="Grilledutableau">
    <w:name w:val="Table Grid"/>
    <w:basedOn w:val="TableauNormal"/>
    <w:rsid w:val="00B5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 de liste num,Paragraphe de liste 1,Listes,bullet 1,Normal bullet 2,Paragraphe,Bullet list,Puce focus,Contact,List Paragraph,texte de base,Paragraphe de liste 2,Sub Bullet,6 pt paragraphe carré,Puces 1er niveau,Titre 3bis"/>
    <w:basedOn w:val="Normal"/>
    <w:link w:val="ParagraphedelisteCar"/>
    <w:uiPriority w:val="34"/>
    <w:qFormat/>
    <w:rsid w:val="00842911"/>
    <w:pPr>
      <w:ind w:left="720"/>
      <w:contextualSpacing/>
    </w:pPr>
  </w:style>
  <w:style w:type="paragraph" w:customStyle="1" w:styleId="Default">
    <w:name w:val="Default"/>
    <w:rsid w:val="003E09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rsid w:val="003E09DC"/>
    <w:rPr>
      <w:color w:val="0000FF"/>
      <w:u w:val="single"/>
    </w:rPr>
  </w:style>
  <w:style w:type="paragraph" w:styleId="Sansinterligne">
    <w:name w:val="No Spacing"/>
    <w:uiPriority w:val="99"/>
    <w:qFormat/>
    <w:rsid w:val="003E09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5B013D"/>
    <w:rPr>
      <w:b/>
      <w:bCs/>
    </w:rPr>
  </w:style>
  <w:style w:type="table" w:styleId="Grilledetableau8">
    <w:name w:val="Table Grid 8"/>
    <w:basedOn w:val="TableauNormal"/>
    <w:rsid w:val="00D062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-Accent5">
    <w:name w:val="Light Grid Accent 5"/>
    <w:basedOn w:val="TableauNormal"/>
    <w:uiPriority w:val="62"/>
    <w:rsid w:val="00D0624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D0624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ParagraphedelisteCar">
    <w:name w:val="Paragraphe de liste Car"/>
    <w:aliases w:val="Paragraphe de liste num Car,Paragraphe de liste 1 Car,Listes Car,bullet 1 Car,Normal bullet 2 Car,Paragraphe Car,Bullet list Car,Puce focus Car,Contact Car,List Paragraph Car,texte de base Car,Paragraphe de liste 2 Car"/>
    <w:link w:val="Paragraphedeliste"/>
    <w:uiPriority w:val="34"/>
    <w:qFormat/>
    <w:rsid w:val="00786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1525</Words>
  <Characters>8388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ACCOMPAGNEMENT A LA CREATION D’ACTIVITE</vt:lpstr>
      <vt:lpstr>ACCOMPAGNEMENT A LA CREATION D’ACTIVITE</vt:lpstr>
    </vt:vector>
  </TitlesOfParts>
  <Company>CG11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ACCOMPAGNEMENT A LA CREATION D’ACTIVITE</dc:title>
  <dc:creator>sylvie.torregrosa</dc:creator>
  <cp:lastModifiedBy>BARREAU Sandrine</cp:lastModifiedBy>
  <cp:revision>18</cp:revision>
  <cp:lastPrinted>2013-08-28T13:54:00Z</cp:lastPrinted>
  <dcterms:created xsi:type="dcterms:W3CDTF">2021-08-24T15:34:00Z</dcterms:created>
  <dcterms:modified xsi:type="dcterms:W3CDTF">2021-09-15T07:00:00Z</dcterms:modified>
</cp:coreProperties>
</file>