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328A" w14:textId="1CED0452" w:rsidR="00A532C2" w:rsidRDefault="00DF2DBB" w:rsidP="00972FE2">
      <w:pPr>
        <w:rPr>
          <w:color w:val="C9211E"/>
          <w:shd w:val="clear" w:color="auto" w:fill="FFFF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B6E44" wp14:editId="34CCAF16">
            <wp:simplePos x="0" y="0"/>
            <wp:positionH relativeFrom="column">
              <wp:posOffset>5073606</wp:posOffset>
            </wp:positionH>
            <wp:positionV relativeFrom="paragraph">
              <wp:posOffset>-19419</wp:posOffset>
            </wp:positionV>
            <wp:extent cx="1516506" cy="552893"/>
            <wp:effectExtent l="0" t="0" r="7620" b="0"/>
            <wp:wrapNone/>
            <wp:docPr id="14" name="Image 14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, clipar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93" cy="55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55A">
        <w:rPr>
          <w:noProof/>
        </w:rPr>
        <w:drawing>
          <wp:anchor distT="0" distB="0" distL="0" distR="0" simplePos="0" relativeHeight="251659264" behindDoc="0" locked="0" layoutInCell="0" allowOverlap="1" wp14:anchorId="0FC9B28E" wp14:editId="2FA4AA43">
            <wp:simplePos x="0" y="0"/>
            <wp:positionH relativeFrom="column">
              <wp:posOffset>-121285</wp:posOffset>
            </wp:positionH>
            <wp:positionV relativeFrom="paragraph">
              <wp:posOffset>-358775</wp:posOffset>
            </wp:positionV>
            <wp:extent cx="1114425" cy="1174750"/>
            <wp:effectExtent l="0" t="0" r="9525" b="6350"/>
            <wp:wrapNone/>
            <wp:docPr id="1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9DFDE" w14:textId="436E6004" w:rsidR="00A532C2" w:rsidRPr="00A87C1C" w:rsidRDefault="00B7655A" w:rsidP="00A87C1C">
      <w:pPr>
        <w:ind w:left="2124" w:right="2691" w:hanging="564"/>
        <w:jc w:val="center"/>
        <w:rPr>
          <w:rFonts w:ascii="Century Gothic" w:hAnsi="Century Gothic"/>
          <w:b/>
          <w:bCs/>
          <w:sz w:val="32"/>
          <w:szCs w:val="32"/>
        </w:rPr>
      </w:pPr>
      <w:r w:rsidRPr="00A87C1C">
        <w:rPr>
          <w:rFonts w:ascii="Century Gothic" w:hAnsi="Century Gothic"/>
          <w:b/>
          <w:bCs/>
          <w:sz w:val="32"/>
          <w:szCs w:val="32"/>
        </w:rPr>
        <w:t>ENQUÊTE SUR L’ACCESSIBILITÉ DES SERVICES AUX PUBLICS</w:t>
      </w:r>
      <w:r w:rsidR="00DF2DBB" w:rsidRPr="00A87C1C"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A87C1C">
        <w:rPr>
          <w:rFonts w:ascii="Century Gothic" w:hAnsi="Century Gothic"/>
          <w:b/>
          <w:bCs/>
          <w:sz w:val="32"/>
          <w:szCs w:val="32"/>
        </w:rPr>
        <w:t>AUPRÈS DES HABITANTS DE L’AUDE</w:t>
      </w:r>
    </w:p>
    <w:p w14:paraId="55BDF3A1" w14:textId="77777777" w:rsidR="00A532C2" w:rsidRDefault="00A532C2"/>
    <w:p w14:paraId="7338593A" w14:textId="4DC8D281" w:rsidR="00972FE2" w:rsidRPr="00DF2DBB" w:rsidRDefault="00B7655A" w:rsidP="007A0208">
      <w:pPr>
        <w:spacing w:before="120" w:after="120"/>
        <w:jc w:val="both"/>
        <w:rPr>
          <w:rFonts w:ascii="Calibri" w:hAnsi="Calibri"/>
          <w:bCs/>
          <w:sz w:val="21"/>
          <w:szCs w:val="21"/>
        </w:rPr>
      </w:pPr>
      <w:r w:rsidRPr="00DF2DBB">
        <w:rPr>
          <w:rFonts w:ascii="Calibri" w:hAnsi="Calibri"/>
          <w:b/>
          <w:sz w:val="21"/>
          <w:szCs w:val="21"/>
        </w:rPr>
        <w:t>Madame, Monsieur,</w:t>
      </w:r>
    </w:p>
    <w:p w14:paraId="3332690B" w14:textId="2AA1B6B1" w:rsidR="00E34B8A" w:rsidRDefault="00B7655A" w:rsidP="007A0208">
      <w:pPr>
        <w:spacing w:before="120" w:after="120"/>
        <w:jc w:val="both"/>
        <w:rPr>
          <w:rFonts w:ascii="Calibri" w:hAnsi="Calibri"/>
          <w:bCs/>
          <w:sz w:val="21"/>
          <w:szCs w:val="21"/>
        </w:rPr>
      </w:pPr>
      <w:r w:rsidRPr="00DF2DBB">
        <w:rPr>
          <w:rFonts w:ascii="Calibri" w:hAnsi="Calibri"/>
          <w:bCs/>
          <w:sz w:val="21"/>
          <w:szCs w:val="21"/>
        </w:rPr>
        <w:t xml:space="preserve">A travers cette enquête menée du </w:t>
      </w:r>
      <w:r w:rsidR="00972FE2" w:rsidRPr="00DF2DBB">
        <w:rPr>
          <w:rFonts w:ascii="Calibri" w:hAnsi="Calibri"/>
          <w:bCs/>
          <w:sz w:val="21"/>
          <w:szCs w:val="21"/>
        </w:rPr>
        <w:t>12</w:t>
      </w:r>
      <w:r w:rsidRPr="00DF2DBB">
        <w:rPr>
          <w:rFonts w:ascii="Calibri" w:hAnsi="Calibri"/>
          <w:bCs/>
          <w:sz w:val="21"/>
          <w:szCs w:val="21"/>
        </w:rPr>
        <w:t xml:space="preserve"> mai au </w:t>
      </w:r>
      <w:r w:rsidR="00972FE2" w:rsidRPr="00DF2DBB">
        <w:rPr>
          <w:rFonts w:ascii="Calibri" w:hAnsi="Calibri"/>
          <w:bCs/>
          <w:sz w:val="21"/>
          <w:szCs w:val="21"/>
        </w:rPr>
        <w:t>2</w:t>
      </w:r>
      <w:r w:rsidR="00AB04B4">
        <w:rPr>
          <w:rFonts w:ascii="Calibri" w:hAnsi="Calibri"/>
          <w:bCs/>
          <w:sz w:val="21"/>
          <w:szCs w:val="21"/>
        </w:rPr>
        <w:t>4</w:t>
      </w:r>
      <w:r w:rsidRPr="00DF2DBB">
        <w:rPr>
          <w:rFonts w:ascii="Calibri" w:hAnsi="Calibri"/>
          <w:bCs/>
          <w:sz w:val="21"/>
          <w:szCs w:val="21"/>
        </w:rPr>
        <w:t xml:space="preserve"> juin</w:t>
      </w:r>
      <w:r w:rsidR="004E40DA" w:rsidRPr="00DF2DBB">
        <w:rPr>
          <w:rFonts w:ascii="Calibri" w:hAnsi="Calibri"/>
          <w:bCs/>
          <w:sz w:val="21"/>
          <w:szCs w:val="21"/>
        </w:rPr>
        <w:t xml:space="preserve"> 2022</w:t>
      </w:r>
      <w:r w:rsidRPr="00DF2DBB">
        <w:rPr>
          <w:rFonts w:ascii="Calibri" w:hAnsi="Calibri"/>
          <w:bCs/>
          <w:sz w:val="21"/>
          <w:szCs w:val="21"/>
        </w:rPr>
        <w:t>, nous souhaitons vous interroger sur l’accessibilité des commerces et services au sein de votre territoire. L’enquête comporte 20 questions (temps de réponse estimé</w:t>
      </w:r>
      <w:r w:rsidR="004E40DA" w:rsidRPr="00DF2DBB">
        <w:rPr>
          <w:rFonts w:ascii="Calibri" w:hAnsi="Calibri"/>
          <w:bCs/>
          <w:sz w:val="21"/>
          <w:szCs w:val="21"/>
        </w:rPr>
        <w:t xml:space="preserve"> : 10 </w:t>
      </w:r>
      <w:r w:rsidRPr="00DF2DBB">
        <w:rPr>
          <w:rFonts w:ascii="Calibri" w:hAnsi="Calibri"/>
          <w:bCs/>
          <w:sz w:val="21"/>
          <w:szCs w:val="21"/>
        </w:rPr>
        <w:t>minutes). Vos réponses seront utilisées afin d’élaborer le Schéma Départemental d’Amélioration de l’Accessibilité des Services Au Public de l’Aude, co-piloté par l’État et le Département, pour la période 2023-2029.</w:t>
      </w:r>
      <w:r w:rsidR="004E40DA" w:rsidRPr="00DF2DBB">
        <w:rPr>
          <w:rFonts w:ascii="Calibri" w:hAnsi="Calibri"/>
          <w:bCs/>
          <w:sz w:val="21"/>
          <w:szCs w:val="21"/>
        </w:rPr>
        <w:t xml:space="preserve"> Ce Schéma servira de cadre de référence aux décideurs, pour améliorer l’accès des Audois aux services.</w:t>
      </w:r>
      <w:r w:rsidRPr="00DF2DBB">
        <w:rPr>
          <w:rFonts w:ascii="Calibri" w:hAnsi="Calibri"/>
          <w:bCs/>
          <w:sz w:val="21"/>
          <w:szCs w:val="21"/>
        </w:rPr>
        <w:t xml:space="preserve"> </w:t>
      </w:r>
      <w:r w:rsidR="007A0208" w:rsidRPr="00DF2DBB">
        <w:rPr>
          <w:rFonts w:ascii="Calibri" w:hAnsi="Calibri"/>
          <w:bCs/>
          <w:sz w:val="21"/>
          <w:szCs w:val="21"/>
        </w:rPr>
        <w:t xml:space="preserve">Si vous préférez </w:t>
      </w:r>
      <w:r w:rsidRPr="00DF2DBB">
        <w:rPr>
          <w:rFonts w:ascii="Calibri" w:hAnsi="Calibri"/>
          <w:bCs/>
          <w:sz w:val="21"/>
          <w:szCs w:val="21"/>
        </w:rPr>
        <w:t>répondre en ligne</w:t>
      </w:r>
      <w:r w:rsidR="007A0208" w:rsidRPr="00DF2DBB">
        <w:rPr>
          <w:rFonts w:ascii="Calibri" w:hAnsi="Calibri"/>
          <w:bCs/>
          <w:sz w:val="21"/>
          <w:szCs w:val="21"/>
        </w:rPr>
        <w:t xml:space="preserve">, c’est possible </w:t>
      </w:r>
      <w:r w:rsidRPr="00DF2DBB">
        <w:rPr>
          <w:rFonts w:ascii="Calibri" w:hAnsi="Calibri"/>
          <w:bCs/>
          <w:sz w:val="21"/>
          <w:szCs w:val="21"/>
        </w:rPr>
        <w:t>avec votre smartphone, tablette, ou ordinateur </w:t>
      </w:r>
      <w:r w:rsidR="007A0208" w:rsidRPr="00DF2DBB">
        <w:rPr>
          <w:rFonts w:ascii="Calibri" w:hAnsi="Calibri"/>
          <w:bCs/>
          <w:sz w:val="21"/>
          <w:szCs w:val="21"/>
        </w:rPr>
        <w:t>sur le lien suivant :</w:t>
      </w:r>
      <w:r w:rsidRPr="00DF2DBB">
        <w:rPr>
          <w:rFonts w:ascii="Calibri" w:hAnsi="Calibri"/>
          <w:bCs/>
          <w:sz w:val="21"/>
          <w:szCs w:val="21"/>
        </w:rPr>
        <w:t xml:space="preserve"> </w:t>
      </w:r>
      <w:hyperlink r:id="rId9" w:history="1">
        <w:r w:rsidR="0031315A" w:rsidRPr="00D973A5">
          <w:rPr>
            <w:rStyle w:val="Lienhypertexte"/>
            <w:rFonts w:ascii="Calibri" w:hAnsi="Calibri"/>
            <w:bCs/>
            <w:sz w:val="21"/>
            <w:szCs w:val="21"/>
          </w:rPr>
          <w:t>https://bit.ly/3wlbtPV</w:t>
        </w:r>
      </w:hyperlink>
    </w:p>
    <w:p w14:paraId="1ECEC150" w14:textId="77777777" w:rsidR="0031315A" w:rsidRDefault="0031315A" w:rsidP="007A0208">
      <w:pPr>
        <w:spacing w:before="120" w:after="120"/>
        <w:jc w:val="both"/>
        <w:rPr>
          <w:rFonts w:ascii="Calibri" w:hAnsi="Calibri"/>
          <w:bCs/>
          <w:sz w:val="21"/>
          <w:szCs w:val="21"/>
        </w:rPr>
      </w:pPr>
    </w:p>
    <w:p w14:paraId="225C9B50" w14:textId="77777777" w:rsidR="00A532C2" w:rsidRPr="00DF2DBB" w:rsidRDefault="00B7655A" w:rsidP="007A0208">
      <w:pPr>
        <w:spacing w:before="120" w:after="120"/>
        <w:jc w:val="both"/>
        <w:rPr>
          <w:rFonts w:ascii="Calibri" w:hAnsi="Calibri"/>
          <w:bCs/>
          <w:sz w:val="21"/>
          <w:szCs w:val="21"/>
        </w:rPr>
      </w:pPr>
      <w:bookmarkStart w:id="0" w:name="_GoBack"/>
      <w:bookmarkEnd w:id="0"/>
      <w:r w:rsidRPr="00DF2DBB">
        <w:rPr>
          <w:rFonts w:ascii="Calibri" w:hAnsi="Calibri"/>
          <w:b/>
          <w:bCs/>
          <w:sz w:val="21"/>
          <w:szCs w:val="21"/>
        </w:rPr>
        <w:t xml:space="preserve">Nous vous remercions </w:t>
      </w:r>
      <w:r w:rsidRPr="00DF2DBB">
        <w:rPr>
          <w:rFonts w:ascii="Calibri" w:hAnsi="Calibri"/>
          <w:b/>
          <w:sz w:val="21"/>
          <w:szCs w:val="21"/>
        </w:rPr>
        <w:t>pour votre participation.</w:t>
      </w:r>
    </w:p>
    <w:p w14:paraId="55BF1BEF" w14:textId="375483DE" w:rsidR="00A532C2" w:rsidRDefault="00B7655A">
      <w:pPr>
        <w:shd w:val="clear" w:color="auto" w:fill="99CCFF"/>
        <w:spacing w:before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 – Votre profi</w:t>
      </w:r>
      <w:r w:rsidR="004E40DA">
        <w:rPr>
          <w:rFonts w:ascii="Calibri" w:hAnsi="Calibri" w:cs="Arial"/>
          <w:b/>
          <w:sz w:val="28"/>
          <w:szCs w:val="28"/>
        </w:rPr>
        <w:t>l</w:t>
      </w:r>
    </w:p>
    <w:p w14:paraId="4053B8DC" w14:textId="77777777" w:rsidR="001C53CC" w:rsidRDefault="001C53CC" w:rsidP="001C53CC"/>
    <w:p w14:paraId="1F9F91CB" w14:textId="3722C8A0" w:rsidR="00A532C2" w:rsidRPr="00DF2DBB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hanging="284"/>
        <w:rPr>
          <w:rFonts w:ascii="Calibri" w:hAnsi="Calibri" w:cs="Arial"/>
          <w:b/>
          <w:color w:val="365F91"/>
          <w:sz w:val="21"/>
          <w:szCs w:val="21"/>
          <w:u w:val="single"/>
        </w:rPr>
      </w:pPr>
      <w:r w:rsidRPr="00DF2DBB">
        <w:rPr>
          <w:rFonts w:ascii="Calibri" w:hAnsi="Calibri" w:cs="Arial"/>
          <w:b/>
          <w:color w:val="365F91"/>
          <w:sz w:val="21"/>
          <w:szCs w:val="21"/>
        </w:rPr>
        <w:t xml:space="preserve">Code postal : </w:t>
      </w:r>
      <w:r w:rsidRPr="00DF2DBB">
        <w:rPr>
          <w:rFonts w:ascii="Calibri" w:hAnsi="Calibri"/>
          <w:bCs/>
          <w:sz w:val="21"/>
          <w:szCs w:val="21"/>
        </w:rPr>
        <w:t xml:space="preserve">………………………………………………………………… </w:t>
      </w:r>
      <w:r w:rsidRPr="00DF2DBB">
        <w:rPr>
          <w:rFonts w:ascii="Calibri" w:hAnsi="Calibri" w:cs="Arial"/>
          <w:b/>
          <w:color w:val="365F91"/>
          <w:sz w:val="21"/>
          <w:szCs w:val="21"/>
        </w:rPr>
        <w:t>Année</w:t>
      </w:r>
      <w:r w:rsidRPr="00DF2DBB">
        <w:rPr>
          <w:rFonts w:ascii="Calibri" w:hAnsi="Calibri"/>
          <w:b/>
          <w:bCs/>
          <w:color w:val="365F91"/>
          <w:sz w:val="21"/>
          <w:szCs w:val="21"/>
        </w:rPr>
        <w:t xml:space="preserve"> de naissance</w:t>
      </w:r>
      <w:r w:rsidRPr="00DF2DBB">
        <w:rPr>
          <w:rFonts w:ascii="Calibri" w:hAnsi="Calibri"/>
          <w:bCs/>
          <w:sz w:val="21"/>
          <w:szCs w:val="21"/>
        </w:rPr>
        <w:t>…………………</w:t>
      </w:r>
      <w:r w:rsidR="00CF3F63" w:rsidRPr="00DF2DBB">
        <w:rPr>
          <w:rFonts w:ascii="Calibri" w:hAnsi="Calibri"/>
          <w:bCs/>
          <w:sz w:val="21"/>
          <w:szCs w:val="21"/>
        </w:rPr>
        <w:t>……</w:t>
      </w:r>
      <w:r w:rsidR="00CF3F63">
        <w:rPr>
          <w:rFonts w:ascii="Calibri" w:hAnsi="Calibri"/>
          <w:bCs/>
          <w:sz w:val="21"/>
          <w:szCs w:val="21"/>
        </w:rPr>
        <w:t>……</w:t>
      </w:r>
    </w:p>
    <w:p w14:paraId="47A8D6C9" w14:textId="2550E029" w:rsidR="00A532C2" w:rsidRPr="00872E3D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7" w:hanging="284"/>
        <w:rPr>
          <w:rFonts w:ascii="Calibri" w:hAnsi="Calibri"/>
          <w:b/>
          <w:bCs/>
          <w:color w:val="365F91"/>
          <w:sz w:val="21"/>
          <w:szCs w:val="21"/>
          <w:u w:val="single"/>
        </w:rPr>
      </w:pPr>
      <w:r w:rsidRPr="00DF2DBB">
        <w:rPr>
          <w:rFonts w:ascii="Calibri" w:hAnsi="Calibri" w:cs="Arial"/>
          <w:b/>
          <w:color w:val="365F91"/>
          <w:sz w:val="21"/>
          <w:szCs w:val="21"/>
        </w:rPr>
        <w:t>Statut :</w:t>
      </w:r>
      <w:r w:rsidRPr="00DF2DBB">
        <w:rPr>
          <w:rFonts w:ascii="Calibri" w:hAnsi="Calibri"/>
          <w:b/>
          <w:bCs/>
          <w:color w:val="365F91"/>
          <w:sz w:val="21"/>
          <w:szCs w:val="21"/>
        </w:rPr>
        <w:t xml:space="preserve">      </w:t>
      </w:r>
      <w:r w:rsidRPr="00DF2DBB">
        <w:rPr>
          <w:rFonts w:ascii="Wingdings" w:eastAsia="Wingdings" w:hAnsi="Wingdings" w:cs="Wingdings"/>
          <w:bCs/>
          <w:sz w:val="21"/>
          <w:szCs w:val="21"/>
        </w:rPr>
        <w:t></w:t>
      </w:r>
      <w:r w:rsidRPr="00DF2DBB">
        <w:rPr>
          <w:rFonts w:ascii="Calibri" w:hAnsi="Calibri"/>
          <w:bCs/>
          <w:sz w:val="21"/>
          <w:szCs w:val="21"/>
        </w:rPr>
        <w:t xml:space="preserve"> Actif en emploi     </w:t>
      </w:r>
      <w:r w:rsidRPr="00DF2DBB">
        <w:rPr>
          <w:rFonts w:ascii="Wingdings" w:eastAsia="Wingdings" w:hAnsi="Wingdings" w:cs="Wingdings"/>
          <w:bCs/>
          <w:sz w:val="21"/>
          <w:szCs w:val="21"/>
        </w:rPr>
        <w:t></w:t>
      </w:r>
      <w:r w:rsidRPr="00DF2DBB">
        <w:rPr>
          <w:rFonts w:ascii="Calibri" w:hAnsi="Calibri"/>
          <w:bCs/>
          <w:sz w:val="21"/>
          <w:szCs w:val="21"/>
        </w:rPr>
        <w:t xml:space="preserve">   Étudiant</w:t>
      </w:r>
      <w:r w:rsidRPr="00DF2DBB">
        <w:rPr>
          <w:rFonts w:ascii="Arial" w:hAnsi="Arial"/>
          <w:bCs/>
          <w:sz w:val="21"/>
          <w:szCs w:val="21"/>
        </w:rPr>
        <w:t xml:space="preserve">      </w:t>
      </w:r>
      <w:r w:rsidRPr="00DF2DBB">
        <w:rPr>
          <w:rFonts w:ascii="Wingdings" w:eastAsia="Wingdings" w:hAnsi="Wingdings" w:cs="Wingdings"/>
          <w:bCs/>
          <w:sz w:val="21"/>
          <w:szCs w:val="21"/>
        </w:rPr>
        <w:t></w:t>
      </w:r>
      <w:r w:rsidRPr="00DF2DBB">
        <w:rPr>
          <w:rFonts w:ascii="Arial" w:hAnsi="Arial"/>
          <w:bCs/>
          <w:sz w:val="21"/>
          <w:szCs w:val="21"/>
        </w:rPr>
        <w:t xml:space="preserve"> </w:t>
      </w:r>
      <w:r w:rsidRPr="00DF2DBB">
        <w:rPr>
          <w:rFonts w:ascii="Calibri" w:hAnsi="Calibri"/>
          <w:bCs/>
          <w:sz w:val="21"/>
          <w:szCs w:val="21"/>
        </w:rPr>
        <w:t xml:space="preserve">Actif sans emploi    </w:t>
      </w:r>
      <w:r w:rsidRPr="00DF2DBB">
        <w:rPr>
          <w:rFonts w:ascii="Wingdings" w:eastAsia="Wingdings" w:hAnsi="Wingdings" w:cs="Wingdings"/>
          <w:bCs/>
          <w:sz w:val="21"/>
          <w:szCs w:val="21"/>
        </w:rPr>
        <w:t></w:t>
      </w:r>
      <w:r w:rsidRPr="00DF2DBB">
        <w:rPr>
          <w:rFonts w:ascii="Arial" w:hAnsi="Arial"/>
          <w:bCs/>
          <w:sz w:val="21"/>
          <w:szCs w:val="21"/>
        </w:rPr>
        <w:t xml:space="preserve"> </w:t>
      </w:r>
      <w:proofErr w:type="gramStart"/>
      <w:r w:rsidRPr="00DF2DBB">
        <w:rPr>
          <w:rFonts w:ascii="Calibri" w:hAnsi="Calibri"/>
          <w:bCs/>
          <w:sz w:val="21"/>
          <w:szCs w:val="21"/>
        </w:rPr>
        <w:t>Retraité</w:t>
      </w:r>
      <w:r w:rsidRPr="00DF2DBB">
        <w:rPr>
          <w:rFonts w:ascii="Arial" w:hAnsi="Arial"/>
          <w:bCs/>
          <w:sz w:val="21"/>
          <w:szCs w:val="21"/>
        </w:rPr>
        <w:t xml:space="preserve">  </w:t>
      </w:r>
      <w:r w:rsidRPr="00DF2DBB">
        <w:rPr>
          <w:rFonts w:ascii="Wingdings" w:eastAsia="Wingdings" w:hAnsi="Wingdings" w:cs="Wingdings"/>
          <w:bCs/>
          <w:sz w:val="21"/>
          <w:szCs w:val="21"/>
        </w:rPr>
        <w:t></w:t>
      </w:r>
      <w:proofErr w:type="gramEnd"/>
      <w:r w:rsidRPr="00DF2DBB">
        <w:rPr>
          <w:rFonts w:ascii="Calibri" w:hAnsi="Calibri"/>
          <w:bCs/>
          <w:sz w:val="21"/>
          <w:szCs w:val="21"/>
        </w:rPr>
        <w:t xml:space="preserve"> Autre</w:t>
      </w:r>
    </w:p>
    <w:p w14:paraId="2AB449FB" w14:textId="77777777" w:rsidR="00872E3D" w:rsidRPr="00DF2DBB" w:rsidRDefault="00872E3D" w:rsidP="00872E3D"/>
    <w:p w14:paraId="3344C625" w14:textId="77777777" w:rsidR="00A532C2" w:rsidRDefault="00B7655A">
      <w:pPr>
        <w:shd w:val="clear" w:color="auto" w:fill="99CCFF"/>
        <w:spacing w:before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B – Les services utiles à votre quotidien et leur condition d’accessibilité</w:t>
      </w:r>
    </w:p>
    <w:p w14:paraId="70724D35" w14:textId="77777777" w:rsidR="00A532C2" w:rsidRPr="00DF2DBB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 w:cs="Arial"/>
          <w:color w:val="365F91"/>
          <w:sz w:val="21"/>
          <w:szCs w:val="21"/>
        </w:rPr>
      </w:pPr>
      <w:r w:rsidRPr="00DF2DBB">
        <w:rPr>
          <w:rFonts w:ascii="Calibri" w:hAnsi="Calibri"/>
          <w:b/>
          <w:bCs/>
          <w:color w:val="365F91"/>
          <w:sz w:val="21"/>
          <w:szCs w:val="21"/>
        </w:rPr>
        <w:t xml:space="preserve"> </w:t>
      </w:r>
      <w:r w:rsidRPr="00DF2DBB">
        <w:rPr>
          <w:rFonts w:ascii="Calibri" w:hAnsi="Calibri" w:cs="Arial"/>
          <w:b/>
          <w:color w:val="365F91"/>
          <w:sz w:val="21"/>
          <w:szCs w:val="21"/>
        </w:rPr>
        <w:t>En fonction de la distance, du temps d’accès, des horaires et jours d’ouverture, diriez-vous que ce service est…</w:t>
      </w:r>
      <w:r w:rsidRPr="00DF2DBB">
        <w:rPr>
          <w:rFonts w:ascii="Calibri" w:hAnsi="Calibri" w:cs="Arial"/>
          <w:color w:val="365F91"/>
          <w:sz w:val="21"/>
          <w:szCs w:val="21"/>
        </w:rPr>
        <w:t>.</w:t>
      </w:r>
    </w:p>
    <w:tbl>
      <w:tblPr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6237"/>
        <w:gridCol w:w="1559"/>
        <w:gridCol w:w="1758"/>
        <w:gridCol w:w="1644"/>
      </w:tblGrid>
      <w:tr w:rsidR="00A532C2" w:rsidRPr="00DF2DBB" w14:paraId="58837D55" w14:textId="77777777" w:rsidTr="00C33413">
        <w:trPr>
          <w:trHeight w:val="270"/>
          <w:jc w:val="center"/>
        </w:trPr>
        <w:tc>
          <w:tcPr>
            <w:tcW w:w="6237" w:type="dxa"/>
            <w:shd w:val="clear" w:color="auto" w:fill="auto"/>
          </w:tcPr>
          <w:p w14:paraId="6C08ED4D" w14:textId="77777777" w:rsidR="00A532C2" w:rsidRPr="00DF2DBB" w:rsidRDefault="00A532C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849756" w14:textId="77777777" w:rsidR="00A532C2" w:rsidRPr="00DF2DBB" w:rsidRDefault="00B7655A">
            <w:pPr>
              <w:widowControl w:val="0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F2DBB">
              <w:rPr>
                <w:rFonts w:ascii="Calibri" w:hAnsi="Calibri"/>
                <w:b/>
                <w:sz w:val="21"/>
                <w:szCs w:val="21"/>
              </w:rPr>
              <w:t>Facile d’accès ?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2AE9B87" w14:textId="77777777" w:rsidR="00A532C2" w:rsidRPr="00DF2DBB" w:rsidRDefault="00B7655A">
            <w:pPr>
              <w:widowControl w:val="0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F2DBB">
              <w:rPr>
                <w:rFonts w:ascii="Calibri" w:hAnsi="Calibri"/>
                <w:b/>
                <w:sz w:val="21"/>
                <w:szCs w:val="21"/>
              </w:rPr>
              <w:t>Difficile d’accès ?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91695B" w14:textId="77777777" w:rsidR="00A532C2" w:rsidRPr="00DF2DBB" w:rsidRDefault="00B7655A">
            <w:pPr>
              <w:widowControl w:val="0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F2DBB">
              <w:rPr>
                <w:rFonts w:ascii="Calibri" w:hAnsi="Calibri"/>
                <w:b/>
                <w:sz w:val="21"/>
                <w:szCs w:val="21"/>
              </w:rPr>
              <w:t>Pas accessible ?</w:t>
            </w:r>
          </w:p>
        </w:tc>
      </w:tr>
      <w:tr w:rsidR="00A532C2" w:rsidRPr="00DF2DBB" w14:paraId="67823497" w14:textId="77777777" w:rsidTr="00C33413">
        <w:trPr>
          <w:trHeight w:val="228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476C0556" w14:textId="77777777" w:rsidR="00A532C2" w:rsidRPr="00DF2DBB" w:rsidRDefault="00B7655A" w:rsidP="00EB1C31">
            <w:pPr>
              <w:widowControl w:val="0"/>
              <w:jc w:val="both"/>
              <w:rPr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COMMERCE ALIMENTAIRE </w:t>
            </w:r>
            <w:r w:rsidRPr="00DF2DBB">
              <w:rPr>
                <w:rFonts w:ascii="Calibri" w:hAnsi="Calibri" w:cs="Arial"/>
                <w:sz w:val="21"/>
                <w:szCs w:val="21"/>
              </w:rPr>
              <w:t>(boulangerie, grande surface…)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59DD2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6543224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147966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7B40E7C8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09286C7C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DISTRIBUTEURS DE BILLETS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D68C8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7DA6C84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81CA76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1C90496D" w14:textId="77777777" w:rsidTr="00C33413">
        <w:trPr>
          <w:trHeight w:val="184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0408D879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STATIONS-SERVICES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5545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460E119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3A859F7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670FB4A2" w14:textId="77777777" w:rsidTr="00C33413">
        <w:trPr>
          <w:trHeight w:val="304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65D9544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SERVICES POSTAUX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43429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0C1D64D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746ED7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4470A4C8" w14:textId="77777777" w:rsidTr="00C33413">
        <w:trPr>
          <w:trHeight w:val="282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091931D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DÉCHETTERIES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C5A30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0C98DC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6513526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18B58B89" w14:textId="77777777" w:rsidTr="00C33413">
        <w:trPr>
          <w:trHeight w:val="246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306E6C6A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ASSISTANTES MATERNELLES, CRÈCHES, CENTRES DE LOISIRS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41FD98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9AA76F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BA23419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0CAC90FD" w14:textId="77777777" w:rsidTr="00C33413">
        <w:trPr>
          <w:trHeight w:val="246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07B6C257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ÉCOLES MATERNELLE ET PRIMAIRE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A4698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182F789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85EECBB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793048DD" w14:textId="77777777" w:rsidTr="00C33413">
        <w:trPr>
          <w:trHeight w:val="343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5342EABA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COLLÈGE ET LYCÉE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33B53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FBC5786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7768745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0B1951CE" w14:textId="77777777" w:rsidTr="00C33413">
        <w:trPr>
          <w:trHeight w:val="322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4C684E94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MÉDECIN GÉNÉRALISTE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B6D3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DB8BA14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2C783D6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5A1920DA" w14:textId="77777777" w:rsidTr="00C33413">
        <w:trPr>
          <w:trHeight w:val="30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56413FD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bCs/>
                <w:sz w:val="21"/>
                <w:szCs w:val="21"/>
              </w:rPr>
              <w:t>PHARMACIE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5FCE0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5703C8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DCE3021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7CF1F206" w14:textId="77777777" w:rsidTr="00C33413">
        <w:trPr>
          <w:trHeight w:val="264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110E343F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MÉDECINS SPÉCIALISTES </w:t>
            </w:r>
            <w:r w:rsidRPr="00DF2DBB">
              <w:rPr>
                <w:rFonts w:ascii="Calibri" w:hAnsi="Calibri" w:cs="Arial"/>
                <w:sz w:val="21"/>
                <w:szCs w:val="21"/>
              </w:rPr>
              <w:t>(gynécologie, pédiatrie, dentiste, …)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721B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BD43DBE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85195F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0570C9E5" w14:textId="77777777" w:rsidTr="00C33413">
        <w:trPr>
          <w:trHeight w:val="383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68DEC836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AIDE A LA PERSONNE </w:t>
            </w:r>
            <w:r w:rsidRPr="00DF2DBB">
              <w:rPr>
                <w:rFonts w:ascii="Calibri" w:hAnsi="Calibri" w:cs="Arial"/>
                <w:sz w:val="21"/>
                <w:szCs w:val="21"/>
              </w:rPr>
              <w:t>(aide à domicile, portage de repas)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3BF85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BC72D7B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3288B32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2A80E02D" w14:textId="77777777" w:rsidTr="00C33413">
        <w:trPr>
          <w:trHeight w:val="361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52FE09AB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ASSISTANCE et PRESTATIONS SOCIALES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C5B6C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02632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8A2040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42973532" w14:textId="77777777" w:rsidTr="00C33413">
        <w:trPr>
          <w:trHeight w:val="34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2D24E635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POLE EMPLOI, MISSIONS LOCALES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03A25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CE394CD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D063F3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079FF20B" w14:textId="77777777" w:rsidTr="00C33413">
        <w:trPr>
          <w:trHeight w:val="318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3DE0A9CA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GENDARMERIE, POMPIERS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DE701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67E132A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B22E1E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27D44CD0" w14:textId="77777777" w:rsidTr="00C33413">
        <w:trPr>
          <w:trHeight w:val="148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1E154BDE" w14:textId="1AC4DAD3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bookmarkStart w:id="1" w:name="_Hlk100652625"/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SERVICES DE MOBILITÉ </w:t>
            </w:r>
            <w:bookmarkEnd w:id="1"/>
            <w:r w:rsidRPr="00DF2DBB">
              <w:rPr>
                <w:rFonts w:ascii="Calibri" w:hAnsi="Calibri" w:cs="Arial"/>
                <w:sz w:val="21"/>
                <w:szCs w:val="21"/>
              </w:rPr>
              <w:t>(transports à la demande, trains, bus)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C3C25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A6C2FA2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36C2BAC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20AC9402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16938D8C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ACTIVITÉS PERSONNELLES </w:t>
            </w:r>
            <w:r w:rsidRPr="00DF2DBB">
              <w:rPr>
                <w:rFonts w:ascii="Calibri" w:hAnsi="Calibri" w:cs="Arial"/>
                <w:sz w:val="21"/>
                <w:szCs w:val="21"/>
              </w:rPr>
              <w:t>(loisirs, sports &amp;culture)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A005D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5DCB4B8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0DD4E2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292FA1FD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17B6C328" w14:textId="77777777" w:rsidR="00A532C2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 xml:space="preserve">LIEUX DE SOCIABILITÉ </w:t>
            </w:r>
            <w:r w:rsidRPr="00DF2DBB">
              <w:rPr>
                <w:rFonts w:ascii="Calibri" w:hAnsi="Calibri" w:cs="Arial"/>
                <w:sz w:val="21"/>
                <w:szCs w:val="21"/>
              </w:rPr>
              <w:t>(association, café, tiers-lieu, …)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9925F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221333C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EB74DC8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  <w:bookmarkStart w:id="2" w:name="_Hlk101280250"/>
            <w:bookmarkEnd w:id="2"/>
          </w:p>
        </w:tc>
      </w:tr>
      <w:tr w:rsidR="00184ECE" w:rsidRPr="00DF2DBB" w14:paraId="7A11D368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23662075" w14:textId="3B23E019" w:rsidR="00184ECE" w:rsidRPr="00DF2DBB" w:rsidRDefault="00184ECE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DEMARCHES ADMINISTRATIVES</w:t>
            </w:r>
            <w:r w:rsidR="00C33413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r w:rsidR="00C33413" w:rsidRPr="00C33413">
              <w:rPr>
                <w:rFonts w:ascii="Calibri" w:hAnsi="Calibri" w:cs="Arial"/>
                <w:bCs/>
                <w:sz w:val="21"/>
                <w:szCs w:val="21"/>
              </w:rPr>
              <w:t>(immatriculation, carte d’identité, …)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7EF2A" w14:textId="77777777" w:rsidR="00184ECE" w:rsidRPr="00DF2DBB" w:rsidRDefault="00184ECE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59EDCC0" w14:textId="77777777" w:rsidR="00184ECE" w:rsidRPr="00DF2DBB" w:rsidRDefault="00184ECE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A8777F5" w14:textId="77777777" w:rsidR="00184ECE" w:rsidRPr="00DF2DBB" w:rsidRDefault="00184ECE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A532C2" w:rsidRPr="00DF2DBB" w14:paraId="69FD01B9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18E84215" w14:textId="77777777" w:rsidR="007E09C6" w:rsidRPr="00DF2DBB" w:rsidRDefault="00B7655A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DF2DBB">
              <w:rPr>
                <w:rFonts w:ascii="Calibri" w:hAnsi="Calibri" w:cs="Arial"/>
                <w:b/>
                <w:sz w:val="21"/>
                <w:szCs w:val="21"/>
              </w:rPr>
              <w:t>MAIRIE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BD880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FED7B2C" w14:textId="77777777" w:rsidR="00A532C2" w:rsidRPr="00DF2DBB" w:rsidRDefault="00B7655A" w:rsidP="00EB1C31">
            <w:pPr>
              <w:widowControl w:val="0"/>
              <w:jc w:val="center"/>
              <w:rPr>
                <w:rFonts w:ascii="Calibri" w:hAnsi="Calibri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49B0434" w14:textId="77777777" w:rsidR="007E09C6" w:rsidRPr="00DF2DBB" w:rsidRDefault="00B7655A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  <w:tr w:rsidR="00EB1C31" w:rsidRPr="00DF2DBB" w14:paraId="57AADB47" w14:textId="77777777" w:rsidTr="00C33413">
        <w:trPr>
          <w:trHeight w:val="70"/>
          <w:jc w:val="center"/>
        </w:trPr>
        <w:tc>
          <w:tcPr>
            <w:tcW w:w="6237" w:type="dxa"/>
            <w:shd w:val="clear" w:color="auto" w:fill="auto"/>
            <w:vAlign w:val="center"/>
          </w:tcPr>
          <w:p w14:paraId="5E027CB9" w14:textId="4CBC65A0" w:rsidR="00EB1C31" w:rsidRPr="00DF2DBB" w:rsidRDefault="00EB1C31" w:rsidP="00EB1C31">
            <w:pPr>
              <w:widowControl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EE0C6D">
              <w:rPr>
                <w:rFonts w:ascii="Calibri" w:hAnsi="Calibri" w:cs="Arial"/>
                <w:b/>
                <w:sz w:val="21"/>
                <w:szCs w:val="21"/>
              </w:rPr>
              <w:t>AIDES A LA RENOVATION ENERGETIQUE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779AC7" w14:textId="34F272D5" w:rsidR="00EB1C31" w:rsidRPr="00DF2DBB" w:rsidRDefault="00EB1C31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7798868" w14:textId="542C23AE" w:rsidR="00EB1C31" w:rsidRPr="00DF2DBB" w:rsidRDefault="00EB1C31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C72B586" w14:textId="3C619CEF" w:rsidR="00EB1C31" w:rsidRPr="00DF2DBB" w:rsidRDefault="00EB1C31" w:rsidP="00EB1C31">
            <w:pPr>
              <w:widowControl w:val="0"/>
              <w:jc w:val="center"/>
              <w:rPr>
                <w:rFonts w:ascii="Wingdings" w:eastAsia="Wingdings" w:hAnsi="Wingdings" w:cs="Wingdings"/>
                <w:bCs/>
                <w:sz w:val="21"/>
                <w:szCs w:val="21"/>
              </w:rPr>
            </w:pPr>
            <w:r w:rsidRPr="00DF2DBB">
              <w:rPr>
                <w:rFonts w:ascii="Wingdings" w:eastAsia="Wingdings" w:hAnsi="Wingdings" w:cs="Wingdings"/>
                <w:bCs/>
                <w:sz w:val="21"/>
                <w:szCs w:val="21"/>
              </w:rPr>
              <w:t></w:t>
            </w:r>
          </w:p>
        </w:tc>
      </w:tr>
    </w:tbl>
    <w:p w14:paraId="233DC86D" w14:textId="77777777" w:rsidR="00EB1C31" w:rsidRPr="00EB1C31" w:rsidRDefault="00EB1C31" w:rsidP="00EB1C31"/>
    <w:p w14:paraId="44E30A44" w14:textId="72939811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lastRenderedPageBreak/>
        <w:t>Si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 vous rencontrez des 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difficultés pour accéder </w:t>
      </w:r>
      <w:r w:rsidRPr="001C53CC">
        <w:rPr>
          <w:rFonts w:ascii="Calibri" w:hAnsi="Calibri"/>
          <w:b/>
          <w:color w:val="365F91"/>
          <w:sz w:val="21"/>
          <w:szCs w:val="21"/>
        </w:rPr>
        <w:t>aux services, commerces ou administrations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>, merci de préciser si c’est</w:t>
      </w:r>
      <w:r w:rsidRPr="001C53CC">
        <w:rPr>
          <w:rFonts w:ascii="Calibri" w:hAnsi="Calibri"/>
          <w:b/>
          <w:color w:val="365F91"/>
          <w:sz w:val="21"/>
          <w:szCs w:val="21"/>
        </w:rPr>
        <w:t>…</w:t>
      </w:r>
      <w:bookmarkStart w:id="3" w:name="_Hlk101452717"/>
      <w:bookmarkEnd w:id="3"/>
    </w:p>
    <w:tbl>
      <w:tblPr>
        <w:tblW w:w="1006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95"/>
        <w:gridCol w:w="1986"/>
        <w:gridCol w:w="1984"/>
      </w:tblGrid>
      <w:tr w:rsidR="00A532C2" w:rsidRPr="001C53CC" w14:paraId="6CE6F316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0DA101" w14:textId="77777777" w:rsidR="00A532C2" w:rsidRPr="001C53CC" w:rsidRDefault="00A532C2">
            <w:pPr>
              <w:widowControl w:val="0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E67617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Petites difficultés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4CF1D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Grandes difficultés</w:t>
            </w:r>
          </w:p>
        </w:tc>
      </w:tr>
      <w:tr w:rsidR="00A532C2" w:rsidRPr="001C53CC" w14:paraId="5BA97D69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088A5A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…pour vous libérer aux horaires d’ouverture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B0862C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1819FA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3451FCA5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3D0D13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… pour vous libérer de vos contraintes </w:t>
            </w:r>
            <w:r w:rsidR="00184ECE" w:rsidRPr="001C53CC">
              <w:rPr>
                <w:rFonts w:ascii="Calibri" w:hAnsi="Calibri"/>
                <w:bCs/>
                <w:sz w:val="21"/>
                <w:szCs w:val="21"/>
              </w:rPr>
              <w:t>familiales ou professionnelles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2B42E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B2902E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7B23D99E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5607CE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vous déplacer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7636B7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1DCBE4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637DC375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6082E7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en assumer le coût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8A9F2C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09513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32BD8CA0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C051D8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comprendre le langage administratif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10AC5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B0CD36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15B93BAF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C8A148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utiliser internet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001C1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AFFE3C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0739307C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337406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accéder à un point internet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F70703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D4C93F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184ECE" w:rsidRPr="001C53CC" w14:paraId="0D736AAE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05BA2C" w14:textId="77777777" w:rsidR="00184ECE" w:rsidRPr="001C53CC" w:rsidRDefault="00184ECE" w:rsidP="00184ECE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 pour joindre le service par mail ou par téléphone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C3FB81" w14:textId="77777777" w:rsidR="00184ECE" w:rsidRPr="001C53CC" w:rsidRDefault="00184ECE" w:rsidP="00184ECE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9475AE" w14:textId="77777777" w:rsidR="00184ECE" w:rsidRPr="001C53CC" w:rsidRDefault="00184ECE" w:rsidP="00184ECE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E14D27" w:rsidRPr="001C53CC" w14:paraId="62B286B4" w14:textId="77777777" w:rsidTr="001C53CC"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06037" w14:textId="77777777" w:rsidR="00E14D27" w:rsidRPr="001C53CC" w:rsidRDefault="00E14D27" w:rsidP="00184ECE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r w:rsidRPr="001C53CC">
              <w:rPr>
                <w:rFonts w:ascii="Calibri" w:hAnsi="Calibri"/>
                <w:bCs/>
                <w:sz w:val="21"/>
                <w:szCs w:val="21"/>
              </w:rPr>
              <w:t>…autres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07F101" w14:textId="77777777" w:rsidR="00E14D27" w:rsidRPr="001C53CC" w:rsidRDefault="00E14D27" w:rsidP="00184ECE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B570BC" w14:textId="77777777" w:rsidR="00E14D27" w:rsidRPr="001C53CC" w:rsidRDefault="00E14D27" w:rsidP="00184ECE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</w:tbl>
    <w:p w14:paraId="75E6A03F" w14:textId="635FB0CB" w:rsidR="00A532C2" w:rsidRPr="000B5E58" w:rsidRDefault="00B7655A" w:rsidP="00A87C1C">
      <w:pPr>
        <w:numPr>
          <w:ilvl w:val="0"/>
          <w:numId w:val="1"/>
        </w:numPr>
        <w:tabs>
          <w:tab w:val="left" w:pos="0"/>
        </w:tabs>
        <w:spacing w:before="360" w:after="240"/>
        <w:ind w:left="284" w:right="-159" w:hanging="284"/>
        <w:rPr>
          <w:rFonts w:ascii="Calibri" w:hAnsi="Calibri" w:cs="Arial"/>
          <w:b/>
          <w:color w:val="00B050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Vos difficultés sont-elles liées à votre situation </w:t>
      </w:r>
      <w:r w:rsidRPr="00A87C1C">
        <w:rPr>
          <w:rFonts w:ascii="Calibri" w:hAnsi="Calibri" w:cs="Arial"/>
          <w:bCs/>
          <w:color w:val="365F91"/>
          <w:sz w:val="21"/>
          <w:szCs w:val="21"/>
        </w:rPr>
        <w:t>(personnelle, de santé, familiale…)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> ? De quelle aide auriez-vous besoin ?</w:t>
      </w:r>
      <w:bookmarkStart w:id="4" w:name="_Hlk101452740"/>
      <w:bookmarkEnd w:id="4"/>
      <w:r w:rsidR="00B94FE7">
        <w:rPr>
          <w:rFonts w:ascii="Calibri" w:hAnsi="Calibri" w:cs="Arial"/>
          <w:b/>
          <w:color w:val="365F91"/>
          <w:sz w:val="21"/>
          <w:szCs w:val="21"/>
        </w:rPr>
        <w:t xml:space="preserve"> </w:t>
      </w:r>
      <w:r w:rsidR="00B94FE7" w:rsidRPr="00EE0C6D">
        <w:rPr>
          <w:rFonts w:ascii="Calibri" w:hAnsi="Calibri" w:cs="Arial"/>
          <w:b/>
          <w:color w:val="365F91"/>
          <w:sz w:val="21"/>
          <w:szCs w:val="21"/>
        </w:rPr>
        <w:t>Avez-vous connaissance des numéros d’appels d’urgence en cas de grande difficultés ?</w:t>
      </w:r>
    </w:p>
    <w:p w14:paraId="2B9E9091" w14:textId="77777777" w:rsidR="00A532C2" w:rsidRPr="001C53CC" w:rsidRDefault="004E40DA">
      <w:pPr>
        <w:rPr>
          <w:sz w:val="21"/>
          <w:szCs w:val="21"/>
        </w:rPr>
      </w:pP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7" behindDoc="0" locked="0" layoutInCell="0" allowOverlap="1" wp14:anchorId="63DF9D64" wp14:editId="14A5E9F6">
                <wp:simplePos x="0" y="0"/>
                <wp:positionH relativeFrom="column">
                  <wp:posOffset>88265</wp:posOffset>
                </wp:positionH>
                <wp:positionV relativeFrom="paragraph">
                  <wp:posOffset>158115</wp:posOffset>
                </wp:positionV>
                <wp:extent cx="6249035" cy="1270"/>
                <wp:effectExtent l="0" t="0" r="0" b="17780"/>
                <wp:wrapNone/>
                <wp:docPr id="10" name="Forme libre : form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997CEA" id="Forme libre : forme 10" o:spid="_x0000_s1026" style="position:absolute;margin-left:6.95pt;margin-top:12.45pt;width:492.05pt;height:.1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7D1CD1EE" w14:textId="77777777" w:rsidR="00A532C2" w:rsidRPr="001C53CC" w:rsidRDefault="00A532C2">
      <w:pPr>
        <w:rPr>
          <w:sz w:val="21"/>
          <w:szCs w:val="21"/>
        </w:rPr>
      </w:pPr>
    </w:p>
    <w:p w14:paraId="55AE8DB2" w14:textId="77777777" w:rsidR="00A532C2" w:rsidRPr="001C53CC" w:rsidRDefault="00A532C2">
      <w:pPr>
        <w:rPr>
          <w:sz w:val="21"/>
          <w:szCs w:val="21"/>
        </w:rPr>
      </w:pPr>
    </w:p>
    <w:p w14:paraId="247ED7C8" w14:textId="77777777" w:rsidR="00A532C2" w:rsidRPr="001C53CC" w:rsidRDefault="004E40DA">
      <w:pPr>
        <w:rPr>
          <w:sz w:val="21"/>
          <w:szCs w:val="21"/>
        </w:rPr>
      </w:pP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3C0D33AC" wp14:editId="618414E4">
                <wp:simplePos x="0" y="0"/>
                <wp:positionH relativeFrom="column">
                  <wp:posOffset>73025</wp:posOffset>
                </wp:positionH>
                <wp:positionV relativeFrom="paragraph">
                  <wp:posOffset>22860</wp:posOffset>
                </wp:positionV>
                <wp:extent cx="6226175" cy="1270"/>
                <wp:effectExtent l="0" t="0" r="3175" b="17780"/>
                <wp:wrapNone/>
                <wp:docPr id="2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164C6E" id="Forme libre : forme 2" o:spid="_x0000_s1026" style="position:absolute;margin-left:5.75pt;margin-top:1.8pt;width:490.25pt;height:.1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3128DFA3" w14:textId="77777777" w:rsidR="00A532C2" w:rsidRPr="001C53CC" w:rsidRDefault="004E40DA">
      <w:pPr>
        <w:spacing w:before="240" w:after="240"/>
        <w:ind w:left="284" w:right="-159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23224CA4" wp14:editId="75E2F2F0">
                <wp:simplePos x="0" y="0"/>
                <wp:positionH relativeFrom="column">
                  <wp:posOffset>78740</wp:posOffset>
                </wp:positionH>
                <wp:positionV relativeFrom="paragraph">
                  <wp:posOffset>231140</wp:posOffset>
                </wp:positionV>
                <wp:extent cx="6258560" cy="1270"/>
                <wp:effectExtent l="0" t="0" r="8890" b="1778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50A71F" id="Forme libre : forme 3" o:spid="_x0000_s1026" style="position:absolute;margin-left:6.2pt;margin-top:18.2pt;width:492.8pt;height:.1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08182ABD" w14:textId="4363419A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480" w:after="240"/>
        <w:ind w:left="284" w:right="-159" w:hanging="284"/>
        <w:rPr>
          <w:rFonts w:ascii="Calibri" w:hAnsi="Calibri" w:cs="Arial"/>
          <w:i/>
          <w:color w:val="365F91"/>
          <w:sz w:val="21"/>
          <w:szCs w:val="21"/>
        </w:rPr>
      </w:pPr>
      <w:r w:rsidRPr="001C53CC">
        <w:rPr>
          <w:rFonts w:ascii="Calibri" w:hAnsi="Calibri"/>
          <w:b/>
          <w:bCs/>
          <w:color w:val="365F91"/>
          <w:sz w:val="21"/>
          <w:szCs w:val="21"/>
        </w:rPr>
        <w:t>Votre territoire compte-t-il une Maison France Service</w:t>
      </w:r>
      <w:r w:rsidR="008E490A" w:rsidRPr="001C53CC">
        <w:rPr>
          <w:rFonts w:ascii="Calibri" w:hAnsi="Calibri"/>
          <w:b/>
          <w:bCs/>
          <w:color w:val="365F91"/>
          <w:sz w:val="21"/>
          <w:szCs w:val="21"/>
        </w:rPr>
        <w:t>* (MFS)</w:t>
      </w:r>
      <w:r w:rsidRPr="001C53CC">
        <w:rPr>
          <w:rFonts w:ascii="Calibri" w:hAnsi="Calibri"/>
          <w:b/>
          <w:bCs/>
          <w:color w:val="365F91"/>
          <w:sz w:val="21"/>
          <w:szCs w:val="21"/>
        </w:rPr>
        <w:t xml:space="preserve"> ? 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Oui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  <w:proofErr w:type="gramStart"/>
      <w:r w:rsidRPr="001C53CC">
        <w:rPr>
          <w:rFonts w:ascii="Calibri" w:hAnsi="Calibri"/>
          <w:bCs/>
          <w:sz w:val="21"/>
          <w:szCs w:val="21"/>
        </w:rPr>
        <w:t xml:space="preserve">Non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proofErr w:type="gramEnd"/>
      <w:r w:rsidRPr="001C53CC">
        <w:rPr>
          <w:rFonts w:ascii="Calibri" w:hAnsi="Calibri"/>
          <w:bCs/>
          <w:sz w:val="21"/>
          <w:szCs w:val="21"/>
        </w:rPr>
        <w:t xml:space="preserve"> Ne connais pas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i/>
          <w:sz w:val="21"/>
          <w:szCs w:val="21"/>
        </w:rPr>
        <w:t xml:space="preserve">  </w:t>
      </w:r>
      <w:r w:rsidRPr="001C53CC">
        <w:rPr>
          <w:rFonts w:ascii="Calibri" w:hAnsi="Calibri"/>
          <w:bCs/>
          <w:sz w:val="21"/>
          <w:szCs w:val="21"/>
        </w:rPr>
        <w:t>Ne sais pas (</w:t>
      </w:r>
      <w:r w:rsidRPr="001C53CC">
        <w:rPr>
          <w:rFonts w:ascii="Wingdings" w:eastAsia="Wingdings" w:hAnsi="Wingdings" w:cs="Wingdings"/>
          <w:bCs/>
          <w:i/>
          <w:sz w:val="21"/>
          <w:szCs w:val="21"/>
        </w:rPr>
        <w:t></w:t>
      </w:r>
      <w:r w:rsidRPr="001C53CC">
        <w:rPr>
          <w:rFonts w:ascii="Calibri" w:hAnsi="Calibri"/>
          <w:bCs/>
          <w:i/>
          <w:sz w:val="21"/>
          <w:szCs w:val="21"/>
        </w:rPr>
        <w:t xml:space="preserve"> Q.</w:t>
      </w:r>
      <w:r w:rsidR="00B94FE7">
        <w:rPr>
          <w:rFonts w:ascii="Calibri" w:hAnsi="Calibri"/>
          <w:bCs/>
          <w:i/>
          <w:sz w:val="21"/>
          <w:szCs w:val="21"/>
        </w:rPr>
        <w:t>10</w:t>
      </w:r>
      <w:r w:rsidRPr="001C53CC">
        <w:rPr>
          <w:rFonts w:ascii="Calibri" w:hAnsi="Calibri"/>
          <w:bCs/>
          <w:i/>
          <w:sz w:val="21"/>
          <w:szCs w:val="21"/>
        </w:rPr>
        <w:t>)</w:t>
      </w:r>
      <w:r w:rsidRPr="001C53CC">
        <w:rPr>
          <w:rFonts w:ascii="Calibri" w:hAnsi="Calibri"/>
          <w:bCs/>
          <w:sz w:val="21"/>
          <w:szCs w:val="21"/>
        </w:rPr>
        <w:t xml:space="preserve">   </w:t>
      </w:r>
    </w:p>
    <w:p w14:paraId="222C42D1" w14:textId="2E2FB379" w:rsidR="005D45C6" w:rsidRPr="001C53CC" w:rsidRDefault="008E490A" w:rsidP="005D45C6">
      <w:pPr>
        <w:tabs>
          <w:tab w:val="left" w:pos="0"/>
        </w:tabs>
        <w:spacing w:before="240" w:after="240"/>
        <w:ind w:left="284" w:right="-159"/>
        <w:rPr>
          <w:rFonts w:asciiTheme="minorHAnsi" w:hAnsiTheme="minorHAnsi" w:cstheme="minorHAnsi"/>
          <w:bCs/>
          <w:i/>
          <w:sz w:val="21"/>
          <w:szCs w:val="21"/>
        </w:rPr>
      </w:pPr>
      <w:r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>*</w:t>
      </w:r>
      <w:r w:rsidR="005D45C6"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 xml:space="preserve">Une Maison France Service est une structure qui accueille les usagers et les accompagne dans leurs démarches numériques auprès des administrations et des </w:t>
      </w:r>
      <w:r w:rsidR="00127173"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>organismes</w:t>
      </w:r>
      <w:r w:rsidR="005D45C6"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 xml:space="preserve"> de services</w:t>
      </w:r>
      <w:r w:rsidR="00127173"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 xml:space="preserve"> (Finances, emploi, retraites, santé…)</w:t>
      </w:r>
      <w:r w:rsidR="005D45C6" w:rsidRPr="001C53CC">
        <w:rPr>
          <w:rFonts w:asciiTheme="minorHAnsi" w:hAnsiTheme="minorHAnsi" w:cstheme="minorHAnsi"/>
          <w:i/>
          <w:color w:val="4A4A4A"/>
          <w:sz w:val="21"/>
          <w:szCs w:val="21"/>
          <w:shd w:val="clear" w:color="auto" w:fill="FFFFFF"/>
        </w:rPr>
        <w:t>.</w:t>
      </w:r>
    </w:p>
    <w:p w14:paraId="170C2192" w14:textId="77777777" w:rsidR="005D45C6" w:rsidRPr="001C53CC" w:rsidRDefault="005D45C6" w:rsidP="005D45C6">
      <w:pPr>
        <w:tabs>
          <w:tab w:val="left" w:pos="0"/>
        </w:tabs>
        <w:spacing w:before="240" w:after="240"/>
        <w:ind w:left="284" w:right="-159"/>
        <w:rPr>
          <w:rFonts w:ascii="Calibri" w:hAnsi="Calibri"/>
          <w:bCs/>
          <w:sz w:val="21"/>
          <w:szCs w:val="21"/>
        </w:rPr>
      </w:pPr>
    </w:p>
    <w:p w14:paraId="4770A91E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Cs/>
          <w:sz w:val="21"/>
          <w:szCs w:val="21"/>
        </w:rPr>
      </w:pPr>
      <w:r w:rsidRPr="001C53CC">
        <w:rPr>
          <w:rFonts w:ascii="Calibri" w:hAnsi="Calibri"/>
          <w:b/>
          <w:bCs/>
          <w:color w:val="365F91"/>
          <w:sz w:val="21"/>
          <w:szCs w:val="21"/>
        </w:rPr>
        <w:t>Si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oui, l’utilisez-vous ?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  <w:r w:rsidRPr="001C53CC">
        <w:rPr>
          <w:rFonts w:ascii="Calibri" w:hAnsi="Calibri"/>
          <w:i/>
          <w:sz w:val="21"/>
          <w:szCs w:val="21"/>
        </w:rPr>
        <w:t>Plusieurs fois par semaine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  <w:r w:rsidRPr="001C53CC">
        <w:rPr>
          <w:rFonts w:ascii="Calibri" w:hAnsi="Calibri"/>
          <w:i/>
          <w:sz w:val="21"/>
          <w:szCs w:val="21"/>
        </w:rPr>
        <w:t xml:space="preserve">Une fois par mois  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  <w:r w:rsidRPr="001C53CC">
        <w:rPr>
          <w:rFonts w:ascii="Calibri" w:hAnsi="Calibri"/>
          <w:i/>
          <w:sz w:val="21"/>
          <w:szCs w:val="21"/>
        </w:rPr>
        <w:t xml:space="preserve">Une fois par an     </w:t>
      </w:r>
      <w:proofErr w:type="gramStart"/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 </w:t>
      </w:r>
      <w:r w:rsidRPr="001C53CC">
        <w:rPr>
          <w:rFonts w:ascii="Calibri" w:hAnsi="Calibri"/>
          <w:i/>
          <w:sz w:val="21"/>
          <w:szCs w:val="21"/>
        </w:rPr>
        <w:t>Jamais</w:t>
      </w:r>
      <w:proofErr w:type="gramEnd"/>
    </w:p>
    <w:p w14:paraId="4814BDE3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rFonts w:ascii="Calibri" w:hAnsi="Calibri"/>
          <w:b/>
          <w:bCs/>
          <w:color w:val="365F91"/>
          <w:sz w:val="21"/>
          <w:szCs w:val="21"/>
        </w:rPr>
        <w:t>E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>tes-</w:t>
      </w:r>
      <w:r w:rsidRPr="001C53CC">
        <w:rPr>
          <w:rFonts w:ascii="Calibri" w:hAnsi="Calibri"/>
          <w:b/>
          <w:bCs/>
          <w:color w:val="365F91"/>
          <w:sz w:val="21"/>
          <w:szCs w:val="21"/>
        </w:rPr>
        <w:t>vous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….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Très satisfait 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  <w:proofErr w:type="spellStart"/>
      <w:r w:rsidRPr="001C53CC">
        <w:rPr>
          <w:rFonts w:ascii="Calibri" w:hAnsi="Calibri"/>
          <w:bCs/>
          <w:sz w:val="21"/>
          <w:szCs w:val="21"/>
        </w:rPr>
        <w:t>Satisfait</w:t>
      </w:r>
      <w:proofErr w:type="spellEnd"/>
      <w:r w:rsidRPr="001C53CC">
        <w:rPr>
          <w:rFonts w:ascii="Calibri" w:hAnsi="Calibri"/>
          <w:bCs/>
          <w:sz w:val="21"/>
          <w:szCs w:val="21"/>
        </w:rPr>
        <w:t xml:space="preserve"> 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Peu satisfait   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>des services et de l’accompagnement proposé</w:t>
      </w:r>
      <w:r w:rsidR="005D45C6" w:rsidRPr="001C53CC">
        <w:rPr>
          <w:rFonts w:ascii="Calibri" w:hAnsi="Calibri" w:cs="Arial"/>
          <w:b/>
          <w:color w:val="365F91"/>
          <w:sz w:val="21"/>
          <w:szCs w:val="21"/>
        </w:rPr>
        <w:t xml:space="preserve"> dans les Maisons France Services 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? </w:t>
      </w:r>
    </w:p>
    <w:p w14:paraId="5EC58D12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Quelles améliorations seraient nécessaires dans les services proposés par votre </w:t>
      </w:r>
      <w:r w:rsidRPr="001C53CC">
        <w:rPr>
          <w:rFonts w:ascii="Calibri" w:hAnsi="Calibri"/>
          <w:b/>
          <w:bCs/>
          <w:color w:val="365F91"/>
          <w:sz w:val="21"/>
          <w:szCs w:val="21"/>
        </w:rPr>
        <w:t>Maison France Services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?</w:t>
      </w:r>
    </w:p>
    <w:p w14:paraId="5BC1E30C" w14:textId="77777777" w:rsidR="00A532C2" w:rsidRPr="001C53CC" w:rsidRDefault="00A532C2">
      <w:pPr>
        <w:pStyle w:val="Paragraphedeliste"/>
        <w:rPr>
          <w:rFonts w:ascii="Calibri" w:hAnsi="Calibri" w:cs="Arial"/>
          <w:b/>
          <w:color w:val="365F91"/>
          <w:sz w:val="21"/>
          <w:szCs w:val="21"/>
        </w:rPr>
      </w:pPr>
    </w:p>
    <w:p w14:paraId="383038B3" w14:textId="77777777" w:rsidR="00A532C2" w:rsidRPr="001C53CC" w:rsidRDefault="004E40DA">
      <w:pPr>
        <w:spacing w:before="240" w:after="240"/>
        <w:ind w:right="-159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3" behindDoc="0" locked="0" layoutInCell="0" allowOverlap="1" wp14:anchorId="1E8EC658" wp14:editId="665BD9D6">
                <wp:simplePos x="0" y="0"/>
                <wp:positionH relativeFrom="column">
                  <wp:posOffset>50165</wp:posOffset>
                </wp:positionH>
                <wp:positionV relativeFrom="paragraph">
                  <wp:posOffset>13335</wp:posOffset>
                </wp:positionV>
                <wp:extent cx="6249035" cy="1270"/>
                <wp:effectExtent l="0" t="0" r="0" b="17780"/>
                <wp:wrapNone/>
                <wp:docPr id="4" name="Forme libre : form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47D58FB" id="Forme libre : forme 4" o:spid="_x0000_s1026" style="position:absolute;margin-left:3.95pt;margin-top:1.05pt;width:492.05pt;height:.1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4" behindDoc="0" locked="0" layoutInCell="0" allowOverlap="1" wp14:anchorId="6CC0C599" wp14:editId="3A697D23">
                <wp:simplePos x="0" y="0"/>
                <wp:positionH relativeFrom="column">
                  <wp:posOffset>50165</wp:posOffset>
                </wp:positionH>
                <wp:positionV relativeFrom="paragraph">
                  <wp:posOffset>403860</wp:posOffset>
                </wp:positionV>
                <wp:extent cx="6249035" cy="1270"/>
                <wp:effectExtent l="0" t="0" r="0" b="17780"/>
                <wp:wrapNone/>
                <wp:docPr id="5" name="Forme libre : form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53616A" id="Forme libre : forme 5" o:spid="_x0000_s1026" style="position:absolute;margin-left:3.95pt;margin-top:31.8pt;width:492.05pt;height:.1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  <w:r w:rsidRPr="001C53C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5" behindDoc="0" locked="0" layoutInCell="0" allowOverlap="1" wp14:anchorId="7BF2799C" wp14:editId="203043F8">
                <wp:simplePos x="0" y="0"/>
                <wp:positionH relativeFrom="column">
                  <wp:posOffset>40640</wp:posOffset>
                </wp:positionH>
                <wp:positionV relativeFrom="paragraph">
                  <wp:posOffset>787400</wp:posOffset>
                </wp:positionV>
                <wp:extent cx="6258560" cy="1270"/>
                <wp:effectExtent l="0" t="0" r="8890" b="17780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12833C" id="Forme libre : forme 6" o:spid="_x0000_s1026" style="position:absolute;margin-left:3.2pt;margin-top:62pt;width:492.8pt;height:.1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2CFBEFBD" w14:textId="77777777" w:rsidR="00A532C2" w:rsidRPr="001C53CC" w:rsidRDefault="00A532C2">
      <w:pPr>
        <w:spacing w:before="240" w:after="240"/>
        <w:ind w:right="-159"/>
        <w:rPr>
          <w:rFonts w:ascii="Calibri" w:hAnsi="Calibri" w:cs="Arial"/>
          <w:b/>
          <w:color w:val="365F91"/>
          <w:sz w:val="21"/>
          <w:szCs w:val="21"/>
        </w:rPr>
      </w:pPr>
    </w:p>
    <w:p w14:paraId="5828EECA" w14:textId="4CFF9557" w:rsidR="00A532C2" w:rsidRPr="001C53CC" w:rsidRDefault="00A532C2">
      <w:pPr>
        <w:spacing w:before="240" w:after="240"/>
        <w:ind w:left="284" w:right="-159"/>
        <w:rPr>
          <w:rFonts w:ascii="Calibri" w:hAnsi="Calibri"/>
          <w:b/>
          <w:color w:val="365F91"/>
          <w:sz w:val="21"/>
          <w:szCs w:val="21"/>
        </w:rPr>
      </w:pPr>
    </w:p>
    <w:p w14:paraId="355DA003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/>
          <w:b/>
          <w:color w:val="365F91"/>
          <w:sz w:val="21"/>
          <w:szCs w:val="21"/>
        </w:rPr>
        <w:t>Après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avoir répondu à ces questions vous vous dites … </w:t>
      </w:r>
    </w:p>
    <w:p w14:paraId="63D06AC1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Globalement, j’accède assez facilement aux principaux services utiles à mon quotidien</w:t>
      </w:r>
    </w:p>
    <w:p w14:paraId="4D9C5BE2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La situation n’est pas catastrophique, mais j’ai des difficultés d’accès à certains services utiles à mon quotidien</w:t>
      </w:r>
    </w:p>
    <w:p w14:paraId="2EDE365F" w14:textId="0A4A7807" w:rsidR="00A532C2" w:rsidRPr="001C53CC" w:rsidRDefault="00B7655A" w:rsidP="008A4B96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="00127173" w:rsidRPr="001C53CC">
        <w:rPr>
          <w:rFonts w:ascii="Calibri" w:hAnsi="Calibri"/>
          <w:bCs/>
          <w:sz w:val="21"/>
          <w:szCs w:val="21"/>
        </w:rPr>
        <w:t xml:space="preserve"> Je </w:t>
      </w:r>
      <w:r w:rsidRPr="001C53CC">
        <w:rPr>
          <w:rFonts w:ascii="Calibri" w:hAnsi="Calibri"/>
          <w:bCs/>
          <w:sz w:val="21"/>
          <w:szCs w:val="21"/>
        </w:rPr>
        <w:t>suis en incapacité d’accéder à un nombre important de services utiles à mon quotidien</w:t>
      </w:r>
    </w:p>
    <w:p w14:paraId="1DD8994E" w14:textId="77777777" w:rsidR="00A532C2" w:rsidRPr="001C53CC" w:rsidRDefault="00A532C2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</w:p>
    <w:p w14:paraId="2E50F498" w14:textId="77777777" w:rsidR="00A532C2" w:rsidRPr="001C53CC" w:rsidRDefault="00B7655A">
      <w:pPr>
        <w:shd w:val="clear" w:color="auto" w:fill="99CCFF"/>
        <w:spacing w:before="480"/>
        <w:rPr>
          <w:rFonts w:ascii="Calibri" w:hAnsi="Calibri" w:cs="Arial"/>
          <w:b/>
          <w:sz w:val="21"/>
          <w:szCs w:val="21"/>
        </w:rPr>
      </w:pPr>
      <w:r w:rsidRPr="001C53CC">
        <w:rPr>
          <w:rFonts w:ascii="Calibri" w:hAnsi="Calibri" w:cs="Arial"/>
          <w:b/>
          <w:sz w:val="21"/>
          <w:szCs w:val="21"/>
        </w:rPr>
        <w:lastRenderedPageBreak/>
        <w:t>C – Vos pratiques en matière d’accès aux services</w:t>
      </w:r>
    </w:p>
    <w:p w14:paraId="72C43C37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De manière générale, avez-vous pour habitude d’accéder aux services … </w:t>
      </w:r>
      <w:r w:rsidRPr="001C53CC">
        <w:rPr>
          <w:rFonts w:ascii="Calibri" w:hAnsi="Calibri" w:cs="Arial"/>
          <w:i/>
          <w:color w:val="365F91"/>
          <w:sz w:val="21"/>
          <w:szCs w:val="21"/>
        </w:rPr>
        <w:t>Cochez une case par ligne.</w:t>
      </w:r>
    </w:p>
    <w:tbl>
      <w:tblPr>
        <w:tblW w:w="105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0"/>
        <w:gridCol w:w="1443"/>
        <w:gridCol w:w="2410"/>
        <w:gridCol w:w="1985"/>
        <w:gridCol w:w="1701"/>
        <w:gridCol w:w="767"/>
      </w:tblGrid>
      <w:tr w:rsidR="00A532C2" w:rsidRPr="001C53CC" w14:paraId="31409B15" w14:textId="77777777">
        <w:tc>
          <w:tcPr>
            <w:tcW w:w="2239" w:type="dxa"/>
            <w:shd w:val="clear" w:color="auto" w:fill="auto"/>
          </w:tcPr>
          <w:p w14:paraId="6D46F161" w14:textId="77777777" w:rsidR="00A532C2" w:rsidRPr="001C53CC" w:rsidRDefault="00A532C2">
            <w:pPr>
              <w:widowControl w:val="0"/>
              <w:spacing w:before="60" w:after="60"/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5A7098D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 w:rsidRPr="001C53CC">
              <w:rPr>
                <w:rFonts w:ascii="Calibri" w:hAnsi="Calibri"/>
                <w:i/>
                <w:sz w:val="21"/>
                <w:szCs w:val="21"/>
              </w:rPr>
              <w:t>Tous les jours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6550C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 w:rsidRPr="001C53CC">
              <w:rPr>
                <w:rFonts w:ascii="Calibri" w:hAnsi="Calibri"/>
                <w:i/>
                <w:sz w:val="21"/>
                <w:szCs w:val="21"/>
              </w:rPr>
              <w:t>Plusieurs fois par semaine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995346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 w:rsidRPr="001C53CC">
              <w:rPr>
                <w:rFonts w:ascii="Calibri" w:hAnsi="Calibri"/>
                <w:i/>
                <w:sz w:val="21"/>
                <w:szCs w:val="21"/>
              </w:rPr>
              <w:t>Une fois par semaine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C7AD3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 w:rsidRPr="001C53CC">
              <w:rPr>
                <w:rFonts w:ascii="Calibri" w:hAnsi="Calibri"/>
                <w:i/>
                <w:sz w:val="21"/>
                <w:szCs w:val="21"/>
              </w:rPr>
              <w:t>Une fois par mois</w:t>
            </w:r>
          </w:p>
        </w:tc>
        <w:tc>
          <w:tcPr>
            <w:tcW w:w="767" w:type="dxa"/>
          </w:tcPr>
          <w:p w14:paraId="75A0B4AF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i/>
                <w:sz w:val="21"/>
                <w:szCs w:val="21"/>
              </w:rPr>
            </w:pPr>
            <w:r w:rsidRPr="001C53CC">
              <w:rPr>
                <w:rFonts w:ascii="Calibri" w:hAnsi="Calibri"/>
                <w:i/>
                <w:sz w:val="21"/>
                <w:szCs w:val="21"/>
              </w:rPr>
              <w:t>Jamais</w:t>
            </w:r>
          </w:p>
        </w:tc>
      </w:tr>
      <w:tr w:rsidR="00A532C2" w:rsidRPr="001C53CC" w14:paraId="044DF6A8" w14:textId="77777777">
        <w:tc>
          <w:tcPr>
            <w:tcW w:w="2239" w:type="dxa"/>
            <w:shd w:val="clear" w:color="auto" w:fill="auto"/>
          </w:tcPr>
          <w:p w14:paraId="168A31B3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proofErr w:type="gramStart"/>
            <w:r w:rsidRPr="001C53CC">
              <w:rPr>
                <w:rFonts w:ascii="Calibri" w:hAnsi="Calibri"/>
                <w:bCs/>
                <w:sz w:val="21"/>
                <w:szCs w:val="21"/>
              </w:rPr>
              <w:t>à</w:t>
            </w:r>
            <w:proofErr w:type="gramEnd"/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 pied, à vélo, … 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EA154ED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43EB15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E3615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D98FA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767" w:type="dxa"/>
            <w:vAlign w:val="center"/>
          </w:tcPr>
          <w:p w14:paraId="01325E08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</w:tr>
      <w:tr w:rsidR="00A532C2" w:rsidRPr="001C53CC" w14:paraId="1A8AF2E6" w14:textId="77777777">
        <w:tc>
          <w:tcPr>
            <w:tcW w:w="2239" w:type="dxa"/>
            <w:shd w:val="clear" w:color="auto" w:fill="auto"/>
          </w:tcPr>
          <w:p w14:paraId="3DFC42C8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proofErr w:type="gramStart"/>
            <w:r w:rsidRPr="001C53CC">
              <w:rPr>
                <w:rFonts w:ascii="Calibri" w:hAnsi="Calibri"/>
                <w:bCs/>
                <w:sz w:val="21"/>
                <w:szCs w:val="21"/>
              </w:rPr>
              <w:t>avec</w:t>
            </w:r>
            <w:proofErr w:type="gramEnd"/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 votre véhicule 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19AB707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6C3CE4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68DD42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CEC24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767" w:type="dxa"/>
            <w:vAlign w:val="center"/>
          </w:tcPr>
          <w:p w14:paraId="6CFBFFA3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</w:tr>
      <w:tr w:rsidR="00A532C2" w:rsidRPr="001C53CC" w14:paraId="422A77EA" w14:textId="77777777">
        <w:tc>
          <w:tcPr>
            <w:tcW w:w="2239" w:type="dxa"/>
            <w:shd w:val="clear" w:color="auto" w:fill="auto"/>
          </w:tcPr>
          <w:p w14:paraId="5F951D92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proofErr w:type="gramStart"/>
            <w:r w:rsidRPr="001C53CC">
              <w:rPr>
                <w:rFonts w:ascii="Calibri" w:hAnsi="Calibri"/>
                <w:bCs/>
                <w:sz w:val="21"/>
                <w:szCs w:val="21"/>
              </w:rPr>
              <w:t>en</w:t>
            </w:r>
            <w:proofErr w:type="gramEnd"/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 transports publics 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9C56D5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BC1FB0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189BF2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37A2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767" w:type="dxa"/>
            <w:vAlign w:val="center"/>
          </w:tcPr>
          <w:p w14:paraId="551282A3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</w:tr>
      <w:tr w:rsidR="00A532C2" w:rsidRPr="001C53CC" w14:paraId="6B68844D" w14:textId="77777777">
        <w:tc>
          <w:tcPr>
            <w:tcW w:w="2239" w:type="dxa"/>
            <w:shd w:val="clear" w:color="auto" w:fill="auto"/>
          </w:tcPr>
          <w:p w14:paraId="72471788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proofErr w:type="gramStart"/>
            <w:r w:rsidRPr="001C53CC">
              <w:rPr>
                <w:rFonts w:ascii="Calibri" w:hAnsi="Calibri"/>
                <w:bCs/>
                <w:sz w:val="21"/>
                <w:szCs w:val="21"/>
              </w:rPr>
              <w:t>en</w:t>
            </w:r>
            <w:proofErr w:type="gramEnd"/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 covoiturage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C5EC035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007836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089FC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A3E46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767" w:type="dxa"/>
            <w:vAlign w:val="center"/>
          </w:tcPr>
          <w:p w14:paraId="3A83BFF9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</w:tr>
      <w:tr w:rsidR="00A532C2" w:rsidRPr="001C53CC" w14:paraId="2091AFAF" w14:textId="77777777">
        <w:tc>
          <w:tcPr>
            <w:tcW w:w="2239" w:type="dxa"/>
            <w:shd w:val="clear" w:color="auto" w:fill="auto"/>
          </w:tcPr>
          <w:p w14:paraId="23A87DCD" w14:textId="77777777" w:rsidR="00A532C2" w:rsidRPr="001C53CC" w:rsidRDefault="00B7655A">
            <w:pPr>
              <w:widowControl w:val="0"/>
              <w:spacing w:before="60" w:after="60"/>
              <w:rPr>
                <w:rFonts w:ascii="Calibri" w:hAnsi="Calibri"/>
                <w:bCs/>
                <w:sz w:val="21"/>
                <w:szCs w:val="21"/>
              </w:rPr>
            </w:pPr>
            <w:proofErr w:type="gramStart"/>
            <w:r w:rsidRPr="001C53CC">
              <w:rPr>
                <w:rFonts w:ascii="Calibri" w:hAnsi="Calibri"/>
                <w:bCs/>
                <w:sz w:val="21"/>
                <w:szCs w:val="21"/>
              </w:rPr>
              <w:t>à</w:t>
            </w:r>
            <w:proofErr w:type="gramEnd"/>
            <w:r w:rsidRPr="001C53CC">
              <w:rPr>
                <w:rFonts w:ascii="Calibri" w:hAnsi="Calibri"/>
                <w:bCs/>
                <w:sz w:val="21"/>
                <w:szCs w:val="21"/>
              </w:rPr>
              <w:t xml:space="preserve"> distance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1EEF6D2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7F857F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311D40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BD800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  <w:tc>
          <w:tcPr>
            <w:tcW w:w="767" w:type="dxa"/>
            <w:vAlign w:val="center"/>
          </w:tcPr>
          <w:p w14:paraId="6FDA30DE" w14:textId="77777777" w:rsidR="00A532C2" w:rsidRPr="001C53CC" w:rsidRDefault="00B7655A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</w:t>
            </w:r>
          </w:p>
        </w:tc>
      </w:tr>
    </w:tbl>
    <w:p w14:paraId="4EB32113" w14:textId="77777777" w:rsidR="00A87C1C" w:rsidRPr="00A87C1C" w:rsidRDefault="00A87C1C" w:rsidP="00A87C1C">
      <w:pPr>
        <w:tabs>
          <w:tab w:val="left" w:pos="0"/>
        </w:tabs>
        <w:spacing w:before="240" w:after="240"/>
        <w:ind w:left="284" w:right="-159"/>
        <w:rPr>
          <w:rFonts w:ascii="Calibri" w:hAnsi="Calibri"/>
          <w:b/>
          <w:color w:val="365F91"/>
          <w:sz w:val="21"/>
          <w:szCs w:val="21"/>
        </w:rPr>
      </w:pPr>
    </w:p>
    <w:p w14:paraId="100D9555" w14:textId="7F3C7DCD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>Si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 vous n’accédez jamais aux services à distance, pourquoi ? </w:t>
      </w:r>
      <w:r w:rsidRPr="001C53CC">
        <w:rPr>
          <w:rFonts w:ascii="Calibri" w:hAnsi="Calibri"/>
          <w:i/>
          <w:color w:val="365F91"/>
          <w:sz w:val="21"/>
          <w:szCs w:val="21"/>
        </w:rPr>
        <w:t>Plusieurs réponses possibles.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 </w:t>
      </w:r>
    </w:p>
    <w:p w14:paraId="74269FAA" w14:textId="77777777" w:rsidR="00A532C2" w:rsidRPr="001C53CC" w:rsidRDefault="00B7655A">
      <w:pPr>
        <w:spacing w:line="288" w:lineRule="auto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Vous préférez le contact physique 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C’est trop complexe</w:t>
      </w:r>
    </w:p>
    <w:p w14:paraId="08C82908" w14:textId="77777777" w:rsidR="00A532C2" w:rsidRPr="001C53CC" w:rsidRDefault="00B7655A">
      <w:pPr>
        <w:spacing w:line="288" w:lineRule="auto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Vous n’êtes pas abonné à internet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Vous ne savez pas vous servir d’Internet</w:t>
      </w:r>
    </w:p>
    <w:p w14:paraId="276479E6" w14:textId="75CAD4E5" w:rsidR="008A4B96" w:rsidRDefault="00B7655A" w:rsidP="00A87C1C">
      <w:pPr>
        <w:pBdr>
          <w:bottom w:val="single" w:sz="12" w:space="1" w:color="auto"/>
        </w:pBdr>
        <w:spacing w:after="240" w:line="288" w:lineRule="auto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Vous n’êtes pas informé sur ces possibilités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Autre</w:t>
      </w:r>
      <w:r w:rsidR="00A87C1C" w:rsidRPr="001C53CC">
        <w:rPr>
          <w:rFonts w:ascii="Calibri" w:hAnsi="Calibri"/>
          <w:bCs/>
          <w:sz w:val="21"/>
          <w:szCs w:val="21"/>
        </w:rPr>
        <w:t>________</w:t>
      </w:r>
      <w:r w:rsidR="00085574" w:rsidRPr="001C53CC">
        <w:rPr>
          <w:rFonts w:ascii="Calibri" w:hAnsi="Calibri"/>
          <w:bCs/>
          <w:sz w:val="21"/>
          <w:szCs w:val="21"/>
        </w:rPr>
        <w:t>________________________________</w:t>
      </w:r>
      <w:r w:rsidR="00A87C1C" w:rsidRPr="001C53CC">
        <w:rPr>
          <w:rFonts w:ascii="Calibri" w:hAnsi="Calibri"/>
          <w:bCs/>
          <w:sz w:val="21"/>
          <w:szCs w:val="21"/>
        </w:rPr>
        <w:t>_________</w:t>
      </w:r>
      <w:r w:rsidR="00085574" w:rsidRPr="001C53CC">
        <w:rPr>
          <w:rFonts w:ascii="Calibri" w:hAnsi="Calibri"/>
          <w:bCs/>
          <w:sz w:val="21"/>
          <w:szCs w:val="21"/>
        </w:rPr>
        <w:t xml:space="preserve"> </w:t>
      </w:r>
    </w:p>
    <w:p w14:paraId="2B998F6D" w14:textId="77777777" w:rsidR="00A87C1C" w:rsidRDefault="00A87C1C">
      <w:pPr>
        <w:pBdr>
          <w:bottom w:val="single" w:sz="12" w:space="1" w:color="auto"/>
        </w:pBdr>
        <w:spacing w:line="288" w:lineRule="auto"/>
        <w:rPr>
          <w:rFonts w:ascii="Calibri" w:hAnsi="Calibri"/>
          <w:bCs/>
          <w:sz w:val="21"/>
          <w:szCs w:val="21"/>
        </w:rPr>
      </w:pPr>
    </w:p>
    <w:p w14:paraId="7CAF187A" w14:textId="77777777" w:rsidR="00A87C1C" w:rsidRPr="001C53CC" w:rsidRDefault="00A87C1C">
      <w:pPr>
        <w:spacing w:line="288" w:lineRule="auto"/>
        <w:rPr>
          <w:rFonts w:ascii="Calibri" w:hAnsi="Calibri"/>
          <w:bCs/>
          <w:sz w:val="21"/>
          <w:szCs w:val="21"/>
        </w:rPr>
      </w:pPr>
    </w:p>
    <w:p w14:paraId="4470E0FA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Si vous 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accédez à distance aux services, vous utilisez... </w:t>
      </w:r>
      <w:r w:rsidRPr="001C53CC">
        <w:rPr>
          <w:rFonts w:ascii="Calibri" w:hAnsi="Calibri"/>
          <w:i/>
          <w:color w:val="365F91"/>
          <w:sz w:val="21"/>
          <w:szCs w:val="21"/>
        </w:rPr>
        <w:t>Plusieurs réponses possibles.</w:t>
      </w:r>
      <w:r w:rsidRPr="001C53CC">
        <w:rPr>
          <w:rFonts w:ascii="Calibri" w:hAnsi="Calibri"/>
          <w:color w:val="365F91"/>
          <w:sz w:val="21"/>
          <w:szCs w:val="21"/>
        </w:rPr>
        <w:t xml:space="preserve"> </w:t>
      </w:r>
      <w:r w:rsidRPr="001C53CC">
        <w:rPr>
          <w:rFonts w:ascii="Calibri" w:hAnsi="Calibri"/>
          <w:color w:val="365F91"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Le téléphone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Internet</w:t>
      </w:r>
    </w:p>
    <w:p w14:paraId="3973B05D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bCs/>
          <w:color w:val="365F91"/>
          <w:sz w:val="21"/>
          <w:szCs w:val="21"/>
        </w:rPr>
        <w:t xml:space="preserve"> 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>Quelle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 est votre pratique en termes d’accès aux services à distance (téléphone ou internet) ?</w:t>
      </w:r>
    </w:p>
    <w:p w14:paraId="2641AC97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Dès qu’un service ou produit est accessible à distance vous évitez de vous déplacer</w:t>
      </w:r>
    </w:p>
    <w:p w14:paraId="4086D74D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Si un service est accessible à distanc</w:t>
      </w:r>
      <w:r w:rsidR="00085574" w:rsidRPr="001C53CC">
        <w:rPr>
          <w:rFonts w:ascii="Calibri" w:hAnsi="Calibri"/>
          <w:bCs/>
          <w:sz w:val="21"/>
          <w:szCs w:val="21"/>
        </w:rPr>
        <w:t xml:space="preserve">e, mais qu’il est proche de chez vous, </w:t>
      </w:r>
      <w:r w:rsidRPr="001C53CC">
        <w:rPr>
          <w:rFonts w:ascii="Calibri" w:hAnsi="Calibri"/>
          <w:bCs/>
          <w:sz w:val="21"/>
          <w:szCs w:val="21"/>
        </w:rPr>
        <w:t>vous préférez vous déplacez</w:t>
      </w:r>
    </w:p>
    <w:p w14:paraId="0FFE7287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Vous n’accédez aux services à distance que lorsque vous ne pouvez pas faire autrement </w:t>
      </w:r>
    </w:p>
    <w:p w14:paraId="2F7C5872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/>
          <w:b/>
          <w:color w:val="365F91"/>
          <w:sz w:val="21"/>
          <w:szCs w:val="21"/>
        </w:rPr>
        <w:t xml:space="preserve"> Avez-vous recours au commerce en ligne (achat de biens ou services par internet) ? </w:t>
      </w:r>
    </w:p>
    <w:p w14:paraId="5059D81E" w14:textId="77777777" w:rsidR="00A532C2" w:rsidRPr="001C53CC" w:rsidRDefault="00B7655A" w:rsidP="00A87C1C">
      <w:pPr>
        <w:spacing w:line="288" w:lineRule="auto"/>
        <w:ind w:left="180" w:firstLine="104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Pour une majorité de vos achats 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Pour une minorité de vos achats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Exceptionnellement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Jamais</w:t>
      </w:r>
    </w:p>
    <w:p w14:paraId="30F53EE9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/>
          <w:b/>
          <w:color w:val="365F91"/>
          <w:sz w:val="21"/>
          <w:szCs w:val="21"/>
        </w:rPr>
        <w:t xml:space="preserve">Saviez-vous qu’il est possible sur Internet… </w:t>
      </w:r>
      <w:r w:rsidRPr="001C53CC">
        <w:rPr>
          <w:rFonts w:ascii="Calibri" w:hAnsi="Calibri"/>
          <w:i/>
          <w:color w:val="365F91"/>
          <w:sz w:val="21"/>
          <w:szCs w:val="21"/>
        </w:rPr>
        <w:t>Plusieurs réponses possibles.</w:t>
      </w:r>
      <w:r w:rsidRPr="001C53CC">
        <w:rPr>
          <w:rFonts w:ascii="Calibri" w:hAnsi="Calibri"/>
          <w:color w:val="365F91"/>
          <w:sz w:val="21"/>
          <w:szCs w:val="21"/>
        </w:rPr>
        <w:t xml:space="preserve"> </w:t>
      </w:r>
    </w:p>
    <w:p w14:paraId="4B7B513A" w14:textId="77777777" w:rsidR="00A532C2" w:rsidRPr="001C53CC" w:rsidRDefault="00B7655A">
      <w:pPr>
        <w:spacing w:line="288" w:lineRule="auto"/>
        <w:ind w:left="180" w:firstLine="36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D’afficher une carte localisant les services présents sur votre territoire (et leurs adresses et coordonnées) ?</w:t>
      </w:r>
    </w:p>
    <w:p w14:paraId="54E7FD14" w14:textId="77777777" w:rsidR="00A532C2" w:rsidRPr="001C53CC" w:rsidRDefault="00B7655A">
      <w:pPr>
        <w:spacing w:line="288" w:lineRule="auto"/>
        <w:ind w:left="54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D’envoyer un document recommandé 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De renouveler votre carte vitale </w:t>
      </w:r>
    </w:p>
    <w:p w14:paraId="62E4CE64" w14:textId="77777777" w:rsidR="00A532C2" w:rsidRPr="001C53CC" w:rsidRDefault="00B7655A">
      <w:pPr>
        <w:spacing w:line="288" w:lineRule="auto"/>
        <w:ind w:left="54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De changer certaines informations relatives à votre carte grise (adresse) 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Je n’en savais rien</w:t>
      </w:r>
    </w:p>
    <w:p w14:paraId="5CFFB924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  <w:u w:val="single"/>
        </w:rPr>
      </w:pPr>
      <w:r w:rsidRPr="001C53CC">
        <w:rPr>
          <w:rFonts w:ascii="Calibri" w:hAnsi="Calibri"/>
          <w:b/>
          <w:color w:val="365F91"/>
          <w:sz w:val="21"/>
          <w:szCs w:val="21"/>
        </w:rPr>
        <w:t>Pour vous, l’amélioration de l’accessibilité des services à distance est… ?</w:t>
      </w:r>
      <w:r w:rsidRPr="001C53CC">
        <w:rPr>
          <w:rFonts w:ascii="Calibri" w:hAnsi="Calibri"/>
          <w:color w:val="365F91"/>
          <w:sz w:val="21"/>
          <w:szCs w:val="21"/>
        </w:rPr>
        <w:t xml:space="preserve"> </w:t>
      </w:r>
      <w:r w:rsidRPr="001C53CC">
        <w:rPr>
          <w:rFonts w:ascii="Calibri" w:hAnsi="Calibri"/>
          <w:i/>
          <w:color w:val="365F91"/>
          <w:sz w:val="21"/>
          <w:szCs w:val="21"/>
        </w:rPr>
        <w:t>Plusieurs réponses possibles.</w:t>
      </w:r>
      <w:r w:rsidRPr="001C53CC">
        <w:rPr>
          <w:rFonts w:ascii="Calibri" w:hAnsi="Calibri"/>
          <w:color w:val="365F91"/>
          <w:sz w:val="21"/>
          <w:szCs w:val="21"/>
        </w:rPr>
        <w:t xml:space="preserve"> </w:t>
      </w:r>
    </w:p>
    <w:p w14:paraId="596E7F74" w14:textId="77777777" w:rsidR="00A532C2" w:rsidRPr="001C53CC" w:rsidRDefault="00B7655A">
      <w:pPr>
        <w:spacing w:line="288" w:lineRule="auto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… un progrès majeur sur lequel il est impératif d’agir 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… un progrès mais aussi une menace pour le lien social</w:t>
      </w:r>
      <w:r w:rsidRPr="001C53CC">
        <w:rPr>
          <w:rFonts w:ascii="Calibri" w:hAnsi="Calibri"/>
          <w:bCs/>
          <w:sz w:val="21"/>
          <w:szCs w:val="21"/>
        </w:rPr>
        <w:tab/>
      </w:r>
    </w:p>
    <w:p w14:paraId="7F1C7C20" w14:textId="3DBE47C4" w:rsidR="00A532C2" w:rsidRPr="001C53CC" w:rsidRDefault="00B7655A">
      <w:pPr>
        <w:spacing w:line="288" w:lineRule="auto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… un progrès nécessaire mais qui ne remplacera jamais l’accès physique </w:t>
      </w:r>
      <w:r w:rsidR="00A87C1C">
        <w:rPr>
          <w:rFonts w:ascii="Calibri" w:hAnsi="Calibri"/>
          <w:bCs/>
          <w:sz w:val="21"/>
          <w:szCs w:val="21"/>
        </w:rPr>
        <w:t xml:space="preserve">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… Vous n’avez pas d’avis sur le sujet</w:t>
      </w:r>
    </w:p>
    <w:p w14:paraId="02D2C28D" w14:textId="77777777" w:rsidR="00A532C2" w:rsidRPr="001C53CC" w:rsidRDefault="00A532C2">
      <w:pPr>
        <w:rPr>
          <w:sz w:val="21"/>
          <w:szCs w:val="21"/>
        </w:rPr>
      </w:pPr>
    </w:p>
    <w:p w14:paraId="6A7E567D" w14:textId="77777777" w:rsidR="00A532C2" w:rsidRPr="001C53CC" w:rsidRDefault="00A532C2">
      <w:pPr>
        <w:rPr>
          <w:sz w:val="21"/>
          <w:szCs w:val="21"/>
        </w:rPr>
      </w:pPr>
    </w:p>
    <w:p w14:paraId="36429A0D" w14:textId="77777777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>L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’offre de transports publics </w:t>
      </w:r>
      <w:r w:rsidRPr="001C53CC">
        <w:rPr>
          <w:rFonts w:ascii="Calibri" w:hAnsi="Calibri"/>
          <w:color w:val="365F91"/>
          <w:sz w:val="21"/>
          <w:szCs w:val="21"/>
        </w:rPr>
        <w:t>(ligne régulière, transport à la demande)</w:t>
      </w:r>
      <w:r w:rsidRPr="001C53CC">
        <w:rPr>
          <w:rFonts w:ascii="Calibri" w:hAnsi="Calibri"/>
          <w:b/>
          <w:color w:val="365F91"/>
          <w:sz w:val="21"/>
          <w:szCs w:val="21"/>
        </w:rPr>
        <w:t xml:space="preserve"> vous permet-elle, à partir de votre domicile, d’accéder à l’ensemble des services qui vous sont utiles ?</w:t>
      </w:r>
      <w:r w:rsidRPr="001C53CC">
        <w:rPr>
          <w:rFonts w:ascii="Calibri" w:hAnsi="Calibri"/>
          <w:bCs/>
          <w:sz w:val="21"/>
          <w:szCs w:val="21"/>
        </w:rPr>
        <w:t xml:space="preserve"> </w:t>
      </w:r>
    </w:p>
    <w:p w14:paraId="341CAA7B" w14:textId="77777777" w:rsidR="00A532C2" w:rsidRPr="001C53CC" w:rsidRDefault="00B7655A">
      <w:pPr>
        <w:spacing w:line="288" w:lineRule="auto"/>
        <w:ind w:left="180"/>
        <w:rPr>
          <w:rFonts w:ascii="Calibri" w:hAnsi="Calibri"/>
          <w:bCs/>
          <w:sz w:val="21"/>
          <w:szCs w:val="21"/>
        </w:rPr>
      </w:pP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Tout à fait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Partiellement</w:t>
      </w:r>
      <w:r w:rsidRPr="001C53CC">
        <w:rPr>
          <w:rFonts w:ascii="Calibri" w:hAnsi="Calibri"/>
          <w:bCs/>
          <w:sz w:val="21"/>
          <w:szCs w:val="21"/>
        </w:rPr>
        <w:tab/>
        <w:t xml:space="preserve">     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Très partiellement </w:t>
      </w:r>
      <w:r w:rsidRPr="001C53CC">
        <w:rPr>
          <w:rFonts w:ascii="Calibri" w:hAnsi="Calibri"/>
          <w:bCs/>
          <w:sz w:val="21"/>
          <w:szCs w:val="21"/>
        </w:rPr>
        <w:tab/>
        <w:t xml:space="preserve">         </w:t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Pas du tout</w:t>
      </w:r>
      <w:r w:rsidRPr="001C53CC">
        <w:rPr>
          <w:rFonts w:ascii="Calibri" w:hAnsi="Calibri"/>
          <w:bCs/>
          <w:sz w:val="21"/>
          <w:szCs w:val="21"/>
        </w:rPr>
        <w:tab/>
      </w:r>
      <w:r w:rsidRPr="001C53CC">
        <w:rPr>
          <w:rFonts w:ascii="Wingdings" w:eastAsia="Wingdings" w:hAnsi="Wingdings" w:cs="Wingdings"/>
          <w:bCs/>
          <w:sz w:val="21"/>
          <w:szCs w:val="21"/>
        </w:rPr>
        <w:t></w:t>
      </w:r>
      <w:r w:rsidRPr="001C53CC">
        <w:rPr>
          <w:rFonts w:ascii="Calibri" w:hAnsi="Calibri"/>
          <w:bCs/>
          <w:sz w:val="21"/>
          <w:szCs w:val="21"/>
        </w:rPr>
        <w:t xml:space="preserve"> Je ne sais pas</w:t>
      </w:r>
    </w:p>
    <w:p w14:paraId="4AC50EA5" w14:textId="77777777" w:rsidR="00A532C2" w:rsidRPr="001C53CC" w:rsidRDefault="00A532C2">
      <w:pPr>
        <w:spacing w:before="240" w:after="240"/>
        <w:ind w:left="284" w:right="-159"/>
        <w:rPr>
          <w:rFonts w:ascii="Calibri" w:hAnsi="Calibri"/>
          <w:b/>
          <w:color w:val="00B050"/>
          <w:sz w:val="21"/>
          <w:szCs w:val="21"/>
        </w:rPr>
      </w:pPr>
    </w:p>
    <w:p w14:paraId="04CFA13E" w14:textId="35E5F86F" w:rsidR="00A532C2" w:rsidRPr="001C53CC" w:rsidRDefault="00B7655A">
      <w:pPr>
        <w:numPr>
          <w:ilvl w:val="0"/>
          <w:numId w:val="1"/>
        </w:numPr>
        <w:tabs>
          <w:tab w:val="left" w:pos="0"/>
        </w:tabs>
        <w:spacing w:before="240" w:after="240"/>
        <w:ind w:left="284" w:right="-159" w:hanging="284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lastRenderedPageBreak/>
        <w:t xml:space="preserve">Considérez-vous qu’ils serait </w:t>
      </w:r>
      <w:r w:rsidRPr="00880DB1">
        <w:rPr>
          <w:rFonts w:ascii="Calibri" w:hAnsi="Calibri" w:cs="Arial"/>
          <w:bCs/>
          <w:color w:val="365F91"/>
          <w:sz w:val="21"/>
          <w:szCs w:val="21"/>
        </w:rPr>
        <w:t>[Inutile – Utile - Très utile]</w:t>
      </w: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 que les services suivants soient déployés de manière itinérante ou au domicile sur votre territoire ?</w:t>
      </w:r>
      <w:bookmarkStart w:id="5" w:name="_Hlk101452797"/>
      <w:bookmarkEnd w:id="5"/>
    </w:p>
    <w:tbl>
      <w:tblPr>
        <w:tblpPr w:leftFromText="141" w:rightFromText="141" w:vertAnchor="text" w:tblpXSpec="center" w:tblpY="1"/>
        <w:tblOverlap w:val="never"/>
        <w:tblW w:w="7679" w:type="dxa"/>
        <w:tblLayout w:type="fixed"/>
        <w:tblLook w:val="04A0" w:firstRow="1" w:lastRow="0" w:firstColumn="1" w:lastColumn="0" w:noHBand="0" w:noVBand="1"/>
      </w:tblPr>
      <w:tblGrid>
        <w:gridCol w:w="3681"/>
        <w:gridCol w:w="794"/>
        <w:gridCol w:w="791"/>
        <w:gridCol w:w="1137"/>
        <w:gridCol w:w="1276"/>
      </w:tblGrid>
      <w:tr w:rsidR="00A532C2" w:rsidRPr="001C53CC" w14:paraId="23B7A22A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C697E13" w14:textId="77777777" w:rsidR="00A532C2" w:rsidRPr="001C53CC" w:rsidRDefault="00A532C2" w:rsidP="001C53CC">
            <w:pPr>
              <w:widowControl w:val="0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6165B5E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Inutile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2BC1565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Utile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48D7AEB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Très utile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2B137D4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Existe déjà</w:t>
            </w:r>
          </w:p>
        </w:tc>
      </w:tr>
      <w:tr w:rsidR="00A532C2" w:rsidRPr="001C53CC" w14:paraId="5C006A21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6D4EDDD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Épicerie ambulante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1B61180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0CA29A8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6ACB073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9FA223E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00F945A1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6F46A61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Bibliobus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9A1BE6A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D12C4AC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40FBDFF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AF8AC5E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7817240A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5F0DCCB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Maison France Services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4535780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C50A356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C971247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AA50756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4436EF5F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ACE7D82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Prévention santé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EB1B107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1E13A5A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8885C40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247B6A6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7F8C26B8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A89ED1A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Aide / formation à l’accès à internet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859ACE6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34AE512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B42C47E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B7917A0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3AA19129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EB659A1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Livraison des colis via un point relais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49947D5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765A81F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1EF7CE9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B97D3B4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04C2DA2E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34A939B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Livraison des courses à domicile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F0D869D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4F1FEB2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2C494FB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A94425D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A532C2" w:rsidRPr="001C53CC" w14:paraId="3B501170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238DBDF" w14:textId="77777777" w:rsidR="00A532C2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Livraison des repas à domicile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A57C697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bookmarkStart w:id="6" w:name="_Hlk101782042"/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  <w:bookmarkEnd w:id="6"/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46A5AC2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F289E63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4513AF9" w14:textId="77777777" w:rsidR="00A532C2" w:rsidRPr="001C53CC" w:rsidRDefault="00B7655A" w:rsidP="001C53CC">
            <w:pPr>
              <w:widowControl w:val="0"/>
              <w:spacing w:before="60" w:after="6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Wingdings" w:eastAsia="Wingdings" w:hAnsi="Wingdings" w:cs="Wingdings"/>
                <w:b/>
                <w:sz w:val="21"/>
                <w:szCs w:val="21"/>
              </w:rPr>
              <w:t></w:t>
            </w:r>
          </w:p>
        </w:tc>
      </w:tr>
      <w:tr w:rsidR="00B7655A" w:rsidRPr="001C53CC" w14:paraId="08C55352" w14:textId="77777777" w:rsidTr="0070135C"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9B9CB42" w14:textId="77777777" w:rsidR="00B7655A" w:rsidRPr="001C53CC" w:rsidRDefault="00B7655A" w:rsidP="001C53CC">
            <w:pPr>
              <w:widowControl w:val="0"/>
              <w:spacing w:before="60" w:after="60"/>
              <w:rPr>
                <w:rFonts w:ascii="Calibri" w:hAnsi="Calibri"/>
                <w:b/>
                <w:sz w:val="21"/>
                <w:szCs w:val="21"/>
              </w:rPr>
            </w:pPr>
            <w:r w:rsidRPr="001C53CC">
              <w:rPr>
                <w:rFonts w:ascii="Calibri" w:hAnsi="Calibri"/>
                <w:b/>
                <w:sz w:val="21"/>
                <w:szCs w:val="21"/>
              </w:rPr>
              <w:t>Autres : _______________________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7B76716" w14:textId="77777777" w:rsidR="00B7655A" w:rsidRPr="001C53CC" w:rsidRDefault="00B7655A" w:rsidP="001C53CC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1FA951B" w14:textId="77777777" w:rsidR="00B7655A" w:rsidRPr="001C53CC" w:rsidRDefault="00B7655A" w:rsidP="001C53CC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536E5AE" w14:textId="77777777" w:rsidR="00B7655A" w:rsidRPr="001C53CC" w:rsidRDefault="00B7655A" w:rsidP="001C53CC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61618E1" w14:textId="77777777" w:rsidR="00B7655A" w:rsidRPr="001C53CC" w:rsidRDefault="00B7655A" w:rsidP="001C53CC">
            <w:pPr>
              <w:widowControl w:val="0"/>
              <w:spacing w:before="60" w:after="60"/>
              <w:jc w:val="center"/>
              <w:rPr>
                <w:rFonts w:ascii="Wingdings" w:eastAsia="Wingdings" w:hAnsi="Wingdings" w:cs="Wingdings"/>
                <w:b/>
                <w:sz w:val="21"/>
                <w:szCs w:val="21"/>
              </w:rPr>
            </w:pPr>
          </w:p>
        </w:tc>
      </w:tr>
    </w:tbl>
    <w:p w14:paraId="151A33A1" w14:textId="6CCB3DB3" w:rsidR="00B7655A" w:rsidRDefault="001C53CC" w:rsidP="00B76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rPr>
          <w:sz w:val="21"/>
          <w:szCs w:val="21"/>
        </w:rPr>
      </w:pPr>
      <w:r>
        <w:rPr>
          <w:sz w:val="21"/>
          <w:szCs w:val="21"/>
        </w:rPr>
        <w:br w:type="textWrapping" w:clear="all"/>
      </w:r>
      <w:r w:rsidR="00B7655A" w:rsidRPr="001C53CC">
        <w:rPr>
          <w:sz w:val="21"/>
          <w:szCs w:val="21"/>
        </w:rPr>
        <w:tab/>
      </w:r>
      <w:r w:rsidR="00B7655A" w:rsidRPr="001C53CC">
        <w:rPr>
          <w:sz w:val="21"/>
          <w:szCs w:val="21"/>
        </w:rPr>
        <w:tab/>
        <w:t xml:space="preserve"> </w:t>
      </w:r>
      <w:bookmarkStart w:id="7" w:name="_Hlk101452841"/>
    </w:p>
    <w:p w14:paraId="4C0AE5E7" w14:textId="77777777" w:rsidR="00880DB1" w:rsidRPr="001C53CC" w:rsidRDefault="00880DB1" w:rsidP="00B76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rPr>
          <w:rFonts w:ascii="Calibri" w:hAnsi="Calibri"/>
          <w:b/>
          <w:color w:val="C9211E"/>
          <w:sz w:val="21"/>
          <w:szCs w:val="21"/>
          <w:shd w:val="clear" w:color="auto" w:fill="FFFF00"/>
        </w:rPr>
      </w:pPr>
    </w:p>
    <w:p w14:paraId="7B2AD979" w14:textId="77777777" w:rsidR="008A4B96" w:rsidRPr="001C53CC" w:rsidRDefault="008A4B96" w:rsidP="008A4B96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ind w:left="502"/>
        <w:rPr>
          <w:rFonts w:ascii="Calibri" w:hAnsi="Calibri" w:cs="Arial"/>
          <w:b/>
          <w:bCs/>
          <w:color w:val="365F91"/>
          <w:sz w:val="21"/>
          <w:szCs w:val="21"/>
        </w:rPr>
      </w:pPr>
    </w:p>
    <w:p w14:paraId="293B5BDD" w14:textId="384CF39E" w:rsidR="00A532C2" w:rsidRPr="001C53CC" w:rsidRDefault="00B7655A" w:rsidP="00880DB1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360"/>
        <w:ind w:left="499" w:hanging="357"/>
        <w:rPr>
          <w:rFonts w:ascii="Calibri" w:hAnsi="Calibri" w:cs="Arial"/>
          <w:b/>
          <w:bCs/>
          <w:color w:val="365F91"/>
          <w:sz w:val="21"/>
          <w:szCs w:val="21"/>
        </w:rPr>
      </w:pPr>
      <w:r w:rsidRPr="001C53CC">
        <w:rPr>
          <w:rFonts w:ascii="Calibri" w:hAnsi="Calibri" w:cs="Arial"/>
          <w:b/>
          <w:color w:val="365F91"/>
          <w:sz w:val="21"/>
          <w:szCs w:val="21"/>
        </w:rPr>
        <w:t xml:space="preserve">Quelles améliorations en termes d’accès aux services </w:t>
      </w:r>
      <w:r w:rsidRPr="001C53CC">
        <w:rPr>
          <w:rFonts w:ascii="Calibri" w:hAnsi="Calibri" w:cs="Arial"/>
          <w:bCs/>
          <w:color w:val="365F91"/>
          <w:sz w:val="21"/>
          <w:szCs w:val="21"/>
        </w:rPr>
        <w:t xml:space="preserve">(à distance, physique, de mobilités…) </w:t>
      </w:r>
      <w:r w:rsidRPr="001C53CC">
        <w:rPr>
          <w:rFonts w:ascii="Calibri" w:hAnsi="Calibri" w:cs="Arial"/>
          <w:b/>
          <w:bCs/>
          <w:color w:val="365F91"/>
          <w:sz w:val="21"/>
          <w:szCs w:val="21"/>
        </w:rPr>
        <w:t>seraient prioritaires, selon vous, sur votre territoire ?</w:t>
      </w:r>
      <w:bookmarkEnd w:id="7"/>
    </w:p>
    <w:p w14:paraId="63CE6524" w14:textId="3152B53C" w:rsidR="008A4B96" w:rsidRDefault="008A4B96">
      <w:pPr>
        <w:spacing w:before="240" w:after="120" w:line="288" w:lineRule="auto"/>
        <w:ind w:left="540"/>
        <w:rPr>
          <w:rFonts w:ascii="Calibri" w:hAnsi="Calibri"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76AC42F4" wp14:editId="1164313B">
                <wp:simplePos x="0" y="0"/>
                <wp:positionH relativeFrom="column">
                  <wp:posOffset>173990</wp:posOffset>
                </wp:positionH>
                <wp:positionV relativeFrom="paragraph">
                  <wp:posOffset>163357</wp:posOffset>
                </wp:positionV>
                <wp:extent cx="6303645" cy="1270"/>
                <wp:effectExtent l="0" t="0" r="1905" b="17780"/>
                <wp:wrapNone/>
                <wp:docPr id="7" name="Forme libre : form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86C61A" id="Forme libre : forme 7" o:spid="_x0000_s1026" style="position:absolute;margin-left:13.7pt;margin-top:12.85pt;width:496.35pt;height:.1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654005D9" w14:textId="45DB87C9" w:rsidR="00A532C2" w:rsidRDefault="00A532C2">
      <w:pPr>
        <w:spacing w:before="240" w:after="120" w:line="288" w:lineRule="auto"/>
        <w:ind w:left="540"/>
        <w:rPr>
          <w:rFonts w:ascii="Calibri" w:hAnsi="Calibri"/>
          <w:bCs/>
          <w:sz w:val="18"/>
          <w:szCs w:val="18"/>
        </w:rPr>
      </w:pPr>
    </w:p>
    <w:p w14:paraId="388FBCDC" w14:textId="31046C3F" w:rsidR="00A532C2" w:rsidRDefault="00880DB1">
      <w:pPr>
        <w:spacing w:before="240" w:after="120" w:line="288" w:lineRule="auto"/>
        <w:ind w:left="540"/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6D9708A9" wp14:editId="375CF1A9">
                <wp:simplePos x="0" y="0"/>
                <wp:positionH relativeFrom="column">
                  <wp:posOffset>173990</wp:posOffset>
                </wp:positionH>
                <wp:positionV relativeFrom="paragraph">
                  <wp:posOffset>62068</wp:posOffset>
                </wp:positionV>
                <wp:extent cx="6303645" cy="1270"/>
                <wp:effectExtent l="0" t="0" r="20955" b="36830"/>
                <wp:wrapNone/>
                <wp:docPr id="8" name="Forme libre : form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67EB16" id="Forme libre : forme 8" o:spid="_x0000_s1026" style="position:absolute;margin-left:13.7pt;margin-top:4.9pt;width:496.35pt;height:.1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1FBCC2A7" w14:textId="18347F1B" w:rsidR="00880DB1" w:rsidRDefault="00880DB1">
      <w:pPr>
        <w:spacing w:before="720" w:line="288" w:lineRule="auto"/>
        <w:ind w:left="539"/>
        <w:jc w:val="center"/>
        <w:rPr>
          <w:rFonts w:ascii="Calibri" w:hAnsi="Calibri"/>
          <w:b/>
          <w:bCs/>
          <w:sz w:val="32"/>
          <w:szCs w:val="32"/>
        </w:rPr>
      </w:pPr>
      <w:r w:rsidRPr="00880DB1"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147AEC" wp14:editId="3EE11C56">
                <wp:simplePos x="0" y="0"/>
                <wp:positionH relativeFrom="column">
                  <wp:posOffset>169545</wp:posOffset>
                </wp:positionH>
                <wp:positionV relativeFrom="paragraph">
                  <wp:posOffset>527050</wp:posOffset>
                </wp:positionV>
                <wp:extent cx="6303645" cy="1270"/>
                <wp:effectExtent l="0" t="0" r="20955" b="36830"/>
                <wp:wrapNone/>
                <wp:docPr id="16" name="Forme libre : form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65F796" id="Forme libre : forme 16" o:spid="_x0000_s1026" style="position:absolute;margin-left:13.35pt;margin-top:41.5pt;width:496.35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0" allowOverlap="1" wp14:anchorId="2C8052AC" wp14:editId="7D36EAF8">
                <wp:simplePos x="0" y="0"/>
                <wp:positionH relativeFrom="column">
                  <wp:posOffset>173990</wp:posOffset>
                </wp:positionH>
                <wp:positionV relativeFrom="paragraph">
                  <wp:posOffset>67945</wp:posOffset>
                </wp:positionV>
                <wp:extent cx="6303645" cy="1270"/>
                <wp:effectExtent l="0" t="0" r="20955" b="36830"/>
                <wp:wrapNone/>
                <wp:docPr id="9" name="Forme libre : form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D81151E" id="Forme libre : forme 9" o:spid="_x0000_s1026" style="position:absolute;margin-left:13.7pt;margin-top:5.35pt;width:496.35pt;height:.1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  <w:r w:rsidRPr="00880DB1"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AF74C56" wp14:editId="30FCFD1C">
                <wp:simplePos x="0" y="0"/>
                <wp:positionH relativeFrom="column">
                  <wp:posOffset>169545</wp:posOffset>
                </wp:positionH>
                <wp:positionV relativeFrom="paragraph">
                  <wp:posOffset>1484630</wp:posOffset>
                </wp:positionV>
                <wp:extent cx="6303645" cy="1270"/>
                <wp:effectExtent l="0" t="0" r="20955" b="36830"/>
                <wp:wrapNone/>
                <wp:docPr id="18" name="Forme libre : form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FDBA0E" id="Forme libre : forme 18" o:spid="_x0000_s1026" style="position:absolute;margin-left:13.35pt;margin-top:116.9pt;width:496.35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19B9941C" w14:textId="48215B2F" w:rsidR="00880DB1" w:rsidRDefault="00880DB1">
      <w:pPr>
        <w:spacing w:before="720" w:line="288" w:lineRule="auto"/>
        <w:ind w:left="539"/>
        <w:jc w:val="center"/>
        <w:rPr>
          <w:rFonts w:ascii="Calibri" w:hAnsi="Calibri"/>
          <w:b/>
          <w:bCs/>
          <w:sz w:val="32"/>
          <w:szCs w:val="32"/>
        </w:rPr>
      </w:pPr>
      <w:r w:rsidRPr="00880DB1"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CBD708" wp14:editId="53B1259A">
                <wp:simplePos x="0" y="0"/>
                <wp:positionH relativeFrom="column">
                  <wp:posOffset>169545</wp:posOffset>
                </wp:positionH>
                <wp:positionV relativeFrom="paragraph">
                  <wp:posOffset>317662</wp:posOffset>
                </wp:positionV>
                <wp:extent cx="6303645" cy="1270"/>
                <wp:effectExtent l="0" t="0" r="20955" b="36830"/>
                <wp:wrapNone/>
                <wp:docPr id="17" name="Forme libre : form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04E0B4" id="Forme libre : forme 17" o:spid="_x0000_s1026" style="position:absolute;margin-left:13.35pt;margin-top:25pt;width:496.3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16BB2EE3" w14:textId="61EB2544" w:rsidR="00880DB1" w:rsidRDefault="00880DB1">
      <w:pPr>
        <w:spacing w:before="720" w:line="288" w:lineRule="auto"/>
        <w:ind w:left="539"/>
        <w:jc w:val="center"/>
        <w:rPr>
          <w:rFonts w:ascii="Calibri" w:hAnsi="Calibri"/>
          <w:b/>
          <w:bCs/>
          <w:sz w:val="32"/>
          <w:szCs w:val="32"/>
        </w:rPr>
      </w:pPr>
      <w:r w:rsidRPr="00880DB1"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92086A" wp14:editId="1C475AC4">
                <wp:simplePos x="0" y="0"/>
                <wp:positionH relativeFrom="column">
                  <wp:posOffset>169545</wp:posOffset>
                </wp:positionH>
                <wp:positionV relativeFrom="paragraph">
                  <wp:posOffset>505933</wp:posOffset>
                </wp:positionV>
                <wp:extent cx="6303645" cy="1270"/>
                <wp:effectExtent l="0" t="0" r="20955" b="36830"/>
                <wp:wrapNone/>
                <wp:docPr id="19" name="Forme libre : form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A9008B" id="Forme libre : forme 19" o:spid="_x0000_s1026" style="position:absolute;margin-left:13.35pt;margin-top:39.85pt;width:496.3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" o:allowincell="f" path="m,l21600,21600e" filled="f" strokeweight="0">
                <v:stroke dashstyle="dash"/>
                <v:path arrowok="t"/>
              </v:shape>
            </w:pict>
          </mc:Fallback>
        </mc:AlternateContent>
      </w:r>
    </w:p>
    <w:p w14:paraId="59F8CE00" w14:textId="596B6D72" w:rsidR="00AB04B4" w:rsidRDefault="00A57BD6" w:rsidP="00AB04B4">
      <w:pPr>
        <w:spacing w:before="360" w:line="288" w:lineRule="auto"/>
        <w:ind w:left="539"/>
        <w:jc w:val="both"/>
        <w:rPr>
          <w:rFonts w:ascii="Calibri" w:hAnsi="Calibri" w:cs="Arial"/>
          <w:b/>
          <w:color w:val="365F91"/>
          <w:sz w:val="21"/>
          <w:szCs w:val="21"/>
        </w:rPr>
      </w:pPr>
      <w:r>
        <w:rPr>
          <w:rFonts w:ascii="Calibri" w:hAnsi="Calibri" w:cs="Arial"/>
          <w:b/>
          <w:color w:val="365F91"/>
          <w:sz w:val="21"/>
          <w:szCs w:val="21"/>
        </w:rPr>
        <w:t>U</w:t>
      </w:r>
      <w:r w:rsidRPr="00A57BD6">
        <w:rPr>
          <w:rFonts w:ascii="Calibri" w:hAnsi="Calibri" w:cs="Arial"/>
          <w:b/>
          <w:color w:val="365F91"/>
          <w:sz w:val="21"/>
          <w:szCs w:val="21"/>
        </w:rPr>
        <w:t xml:space="preserve">n groupe de citoyens audois </w:t>
      </w:r>
      <w:r>
        <w:rPr>
          <w:rFonts w:ascii="Calibri" w:hAnsi="Calibri" w:cs="Arial"/>
          <w:b/>
          <w:color w:val="365F91"/>
          <w:sz w:val="21"/>
          <w:szCs w:val="21"/>
        </w:rPr>
        <w:t xml:space="preserve">va être </w:t>
      </w:r>
      <w:r w:rsidR="0070135C">
        <w:rPr>
          <w:rFonts w:ascii="Calibri" w:hAnsi="Calibri" w:cs="Arial"/>
          <w:b/>
          <w:color w:val="365F91"/>
          <w:sz w:val="21"/>
          <w:szCs w:val="21"/>
        </w:rPr>
        <w:t>constitu</w:t>
      </w:r>
      <w:r>
        <w:rPr>
          <w:rFonts w:ascii="Calibri" w:hAnsi="Calibri" w:cs="Arial"/>
          <w:b/>
          <w:color w:val="365F91"/>
          <w:sz w:val="21"/>
          <w:szCs w:val="21"/>
        </w:rPr>
        <w:t>é</w:t>
      </w:r>
      <w:r w:rsidR="00AB04B4">
        <w:rPr>
          <w:rFonts w:ascii="Calibri" w:hAnsi="Calibri" w:cs="Arial"/>
          <w:b/>
          <w:color w:val="365F91"/>
          <w:sz w:val="21"/>
          <w:szCs w:val="21"/>
        </w:rPr>
        <w:t xml:space="preserve">, après tirage au sort, </w:t>
      </w:r>
      <w:r>
        <w:rPr>
          <w:rFonts w:ascii="Calibri" w:hAnsi="Calibri" w:cs="Arial"/>
          <w:b/>
          <w:color w:val="365F91"/>
          <w:sz w:val="21"/>
          <w:szCs w:val="21"/>
        </w:rPr>
        <w:t xml:space="preserve">afin de réfléchir </w:t>
      </w:r>
      <w:r w:rsidRPr="00A57BD6">
        <w:rPr>
          <w:rFonts w:ascii="Calibri" w:hAnsi="Calibri" w:cs="Arial"/>
          <w:b/>
          <w:color w:val="365F91"/>
          <w:sz w:val="21"/>
          <w:szCs w:val="21"/>
        </w:rPr>
        <w:t>sur l’a</w:t>
      </w:r>
      <w:r>
        <w:rPr>
          <w:rFonts w:ascii="Calibri" w:hAnsi="Calibri" w:cs="Arial"/>
          <w:b/>
          <w:color w:val="365F91"/>
          <w:sz w:val="21"/>
          <w:szCs w:val="21"/>
        </w:rPr>
        <w:t>mélioration de l’a</w:t>
      </w:r>
      <w:r w:rsidRPr="00A57BD6">
        <w:rPr>
          <w:rFonts w:ascii="Calibri" w:hAnsi="Calibri" w:cs="Arial"/>
          <w:b/>
          <w:color w:val="365F91"/>
          <w:sz w:val="21"/>
          <w:szCs w:val="21"/>
        </w:rPr>
        <w:t>cc</w:t>
      </w:r>
      <w:r>
        <w:rPr>
          <w:rFonts w:ascii="Calibri" w:hAnsi="Calibri" w:cs="Arial"/>
          <w:b/>
          <w:color w:val="365F91"/>
          <w:sz w:val="21"/>
          <w:szCs w:val="21"/>
        </w:rPr>
        <w:t>essibilité</w:t>
      </w:r>
      <w:r w:rsidRPr="00A57BD6">
        <w:rPr>
          <w:rFonts w:ascii="Calibri" w:hAnsi="Calibri" w:cs="Arial"/>
          <w:b/>
          <w:color w:val="365F91"/>
          <w:sz w:val="21"/>
          <w:szCs w:val="21"/>
        </w:rPr>
        <w:t xml:space="preserve"> aux services</w:t>
      </w:r>
      <w:r>
        <w:rPr>
          <w:rFonts w:ascii="Calibri" w:hAnsi="Calibri" w:cs="Arial"/>
          <w:b/>
          <w:color w:val="365F91"/>
          <w:sz w:val="21"/>
          <w:szCs w:val="21"/>
        </w:rPr>
        <w:t xml:space="preserve">. Si vous souhaitez y participer merci d’indiquer vos </w:t>
      </w:r>
      <w:r w:rsidR="0070135C">
        <w:rPr>
          <w:rFonts w:ascii="Calibri" w:hAnsi="Calibri" w:cs="Arial"/>
          <w:b/>
          <w:color w:val="365F91"/>
          <w:sz w:val="21"/>
          <w:szCs w:val="21"/>
        </w:rPr>
        <w:t xml:space="preserve">nom, prénom et </w:t>
      </w:r>
      <w:r>
        <w:rPr>
          <w:rFonts w:ascii="Calibri" w:hAnsi="Calibri" w:cs="Arial"/>
          <w:b/>
          <w:color w:val="365F91"/>
          <w:sz w:val="21"/>
          <w:szCs w:val="21"/>
        </w:rPr>
        <w:t>coordonnées</w:t>
      </w:r>
      <w:r w:rsidR="0070135C">
        <w:rPr>
          <w:rFonts w:ascii="Calibri" w:hAnsi="Calibri" w:cs="Arial"/>
          <w:b/>
          <w:color w:val="365F91"/>
          <w:sz w:val="21"/>
          <w:szCs w:val="21"/>
        </w:rPr>
        <w:t xml:space="preserve"> </w:t>
      </w:r>
      <w:r>
        <w:rPr>
          <w:rFonts w:ascii="Calibri" w:hAnsi="Calibri" w:cs="Arial"/>
          <w:b/>
          <w:color w:val="365F91"/>
          <w:sz w:val="21"/>
          <w:szCs w:val="21"/>
        </w:rPr>
        <w:t>mail ?</w:t>
      </w:r>
      <w:r w:rsidR="00AB04B4">
        <w:rPr>
          <w:rFonts w:ascii="Calibri" w:hAnsi="Calibri" w:cs="Arial"/>
          <w:b/>
          <w:color w:val="365F91"/>
          <w:sz w:val="21"/>
          <w:szCs w:val="21"/>
        </w:rPr>
        <w:t xml:space="preserve"> </w:t>
      </w:r>
      <w:r w:rsidR="00AB04B4" w:rsidRPr="00AB04B4">
        <w:rPr>
          <w:rFonts w:ascii="Calibri" w:hAnsi="Calibri" w:cs="Arial"/>
          <w:bCs/>
          <w:color w:val="365F91"/>
          <w:sz w:val="21"/>
          <w:szCs w:val="21"/>
        </w:rPr>
        <w:t>Si toutefois vous n'êtes pas tiré au sort, le Département s'engage à vous tenir informé, au même titre que tous les candidats au "groupe citoyens".</w:t>
      </w:r>
    </w:p>
    <w:p w14:paraId="27BF219A" w14:textId="4FD45A81" w:rsidR="00880DB1" w:rsidRPr="00A57BD6" w:rsidRDefault="0070135C" w:rsidP="0070135C">
      <w:pPr>
        <w:spacing w:before="360" w:line="288" w:lineRule="auto"/>
        <w:ind w:left="539"/>
        <w:jc w:val="both"/>
        <w:rPr>
          <w:rFonts w:ascii="Calibri" w:hAnsi="Calibri" w:cs="Arial"/>
          <w:b/>
          <w:color w:val="365F91"/>
          <w:sz w:val="21"/>
          <w:szCs w:val="21"/>
        </w:rPr>
      </w:pPr>
      <w:r w:rsidRPr="001C53CC">
        <w:rPr>
          <w:rFonts w:ascii="Calibri" w:hAnsi="Calibri"/>
          <w:b/>
          <w:sz w:val="21"/>
          <w:szCs w:val="21"/>
        </w:rPr>
        <w:t>__________________</w:t>
      </w:r>
      <w:r w:rsidR="00AB04B4" w:rsidRPr="001C53CC">
        <w:rPr>
          <w:rFonts w:ascii="Calibri" w:hAnsi="Calibri"/>
          <w:b/>
          <w:sz w:val="21"/>
          <w:szCs w:val="21"/>
        </w:rPr>
        <w:t>__________________________________________________________________________</w:t>
      </w:r>
      <w:r w:rsidR="00AB04B4">
        <w:rPr>
          <w:rFonts w:ascii="Calibri" w:hAnsi="Calibri"/>
          <w:b/>
          <w:sz w:val="21"/>
          <w:szCs w:val="21"/>
        </w:rPr>
        <w:t xml:space="preserve">      </w:t>
      </w:r>
    </w:p>
    <w:p w14:paraId="7D4D0BC6" w14:textId="7F73C0DF" w:rsidR="00A532C2" w:rsidRDefault="00B7655A">
      <w:pPr>
        <w:spacing w:before="720" w:line="288" w:lineRule="auto"/>
        <w:ind w:left="539"/>
        <w:jc w:val="center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bCs/>
          <w:sz w:val="32"/>
          <w:szCs w:val="32"/>
        </w:rPr>
        <w:t>Merci d’avoir répondu à ce questionnaire !</w:t>
      </w:r>
    </w:p>
    <w:sectPr w:rsidR="00A532C2">
      <w:headerReference w:type="default" r:id="rId10"/>
      <w:footerReference w:type="default" r:id="rId11"/>
      <w:pgSz w:w="11906" w:h="16838"/>
      <w:pgMar w:top="766" w:right="851" w:bottom="567" w:left="851" w:header="709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E2F0" w14:textId="77777777" w:rsidR="00992063" w:rsidRDefault="00992063">
      <w:r>
        <w:separator/>
      </w:r>
    </w:p>
  </w:endnote>
  <w:endnote w:type="continuationSeparator" w:id="0">
    <w:p w14:paraId="40CB7F7D" w14:textId="77777777" w:rsidR="00992063" w:rsidRDefault="009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1487" w14:textId="77777777" w:rsidR="00A532C2" w:rsidRDefault="00B7655A"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27FD" w14:textId="77777777" w:rsidR="00992063" w:rsidRDefault="00992063">
      <w:r>
        <w:separator/>
      </w:r>
    </w:p>
  </w:footnote>
  <w:footnote w:type="continuationSeparator" w:id="0">
    <w:p w14:paraId="726EA4C1" w14:textId="77777777" w:rsidR="00992063" w:rsidRDefault="0099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3202" w14:textId="19C8C8E3" w:rsidR="00A532C2" w:rsidRDefault="004E40D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9AD9D2" wp14:editId="41A2FB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7DF17F32" id="shapetype_13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 w:rsidR="00DF2DB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97F9EE" wp14:editId="35366F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" name="Forme libre : forme 1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E09FCCC" id="Forme libre : forme 1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EFF"/>
    <w:multiLevelType w:val="multilevel"/>
    <w:tmpl w:val="DCBA5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964F8"/>
    <w:multiLevelType w:val="multilevel"/>
    <w:tmpl w:val="6FB6FD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sz w:val="20"/>
        <w:szCs w:val="20"/>
        <w:shd w:val="clear" w:color="auto" w:fill="729FC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A235DC"/>
    <w:multiLevelType w:val="multilevel"/>
    <w:tmpl w:val="073CC6B0"/>
    <w:lvl w:ilvl="0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1F3BA6"/>
    <w:multiLevelType w:val="multilevel"/>
    <w:tmpl w:val="3D1A69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C2"/>
    <w:rsid w:val="00085574"/>
    <w:rsid w:val="000B5E58"/>
    <w:rsid w:val="00127173"/>
    <w:rsid w:val="00184ECE"/>
    <w:rsid w:val="001C53CC"/>
    <w:rsid w:val="002E53D8"/>
    <w:rsid w:val="0031315A"/>
    <w:rsid w:val="003A057D"/>
    <w:rsid w:val="003E6B30"/>
    <w:rsid w:val="00482C9E"/>
    <w:rsid w:val="004E40DA"/>
    <w:rsid w:val="00524995"/>
    <w:rsid w:val="005D45C6"/>
    <w:rsid w:val="006561A4"/>
    <w:rsid w:val="006E0766"/>
    <w:rsid w:val="0070135C"/>
    <w:rsid w:val="007A0208"/>
    <w:rsid w:val="007E09C6"/>
    <w:rsid w:val="00872E3D"/>
    <w:rsid w:val="00880DB1"/>
    <w:rsid w:val="008A4B96"/>
    <w:rsid w:val="008E490A"/>
    <w:rsid w:val="008E7C83"/>
    <w:rsid w:val="00972FE2"/>
    <w:rsid w:val="00992063"/>
    <w:rsid w:val="00A532C2"/>
    <w:rsid w:val="00A57BD6"/>
    <w:rsid w:val="00A87C1C"/>
    <w:rsid w:val="00AB04B4"/>
    <w:rsid w:val="00B67D97"/>
    <w:rsid w:val="00B7655A"/>
    <w:rsid w:val="00B94FE7"/>
    <w:rsid w:val="00BA3A8C"/>
    <w:rsid w:val="00C24AD3"/>
    <w:rsid w:val="00C33413"/>
    <w:rsid w:val="00CF3F63"/>
    <w:rsid w:val="00DD707D"/>
    <w:rsid w:val="00DF2DBB"/>
    <w:rsid w:val="00E116CD"/>
    <w:rsid w:val="00E14D27"/>
    <w:rsid w:val="00E34B8A"/>
    <w:rsid w:val="00EB1C31"/>
    <w:rsid w:val="00EE0C6D"/>
    <w:rsid w:val="00EE642D"/>
    <w:rsid w:val="00F2765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E708"/>
  <w15:docId w15:val="{22536FA0-8C07-4EF9-AE22-A8E8513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DE8"/>
    <w:pPr>
      <w:suppressAutoHyphens/>
    </w:pPr>
    <w:rPr>
      <w:sz w:val="24"/>
      <w:szCs w:val="24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qFormat/>
    <w:rsid w:val="00B6170E"/>
    <w:rPr>
      <w:sz w:val="24"/>
      <w:szCs w:val="24"/>
    </w:rPr>
  </w:style>
  <w:style w:type="character" w:customStyle="1" w:styleId="questionsCar">
    <w:name w:val="questions Car"/>
    <w:qFormat/>
    <w:rPr>
      <w:rFonts w:ascii="Arial" w:hAnsi="Arial"/>
      <w:b/>
      <w:szCs w:val="24"/>
      <w:lang w:val="fr-FR"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860493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60493"/>
    <w:rPr>
      <w:vertAlign w:val="superscript"/>
    </w:rPr>
  </w:style>
  <w:style w:type="character" w:customStyle="1" w:styleId="TextedebullesCar">
    <w:name w:val="Texte de bulles Car"/>
    <w:link w:val="Textedebulles"/>
    <w:uiPriority w:val="99"/>
    <w:semiHidden/>
    <w:qFormat/>
    <w:rsid w:val="00860493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qFormat/>
    <w:rsid w:val="0032663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26631"/>
  </w:style>
  <w:style w:type="character" w:customStyle="1" w:styleId="ObjetducommentaireCar">
    <w:name w:val="Objet du commentaire Car"/>
    <w:link w:val="Objetducommentaire"/>
    <w:uiPriority w:val="99"/>
    <w:semiHidden/>
    <w:qFormat/>
    <w:rsid w:val="00326631"/>
    <w:rPr>
      <w:b/>
      <w:bCs/>
    </w:rPr>
  </w:style>
  <w:style w:type="character" w:customStyle="1" w:styleId="LienInternet">
    <w:name w:val="Lien Internet"/>
    <w:uiPriority w:val="99"/>
    <w:semiHidden/>
    <w:unhideWhenUsed/>
    <w:rsid w:val="00D4449A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rCar1CarCarCarCarCarCarCarCarCarCarCarCarCarCarCarChar">
    <w:name w:val="Car Car1 Car Car Car Car Car Car Car Car Car Car Car Car Car Car Car Char"/>
    <w:basedOn w:val="Normal"/>
    <w:autoRedefine/>
    <w:semiHidden/>
    <w:qFormat/>
    <w:pPr>
      <w:spacing w:after="160" w:line="240" w:lineRule="exact"/>
      <w:ind w:left="539" w:firstLine="578"/>
    </w:pPr>
    <w:rPr>
      <w:rFonts w:ascii="Verdana" w:hAnsi="Verdana"/>
      <w:b/>
      <w:sz w:val="20"/>
      <w:szCs w:val="20"/>
      <w:lang w:val="en-US" w:eastAsia="en-US"/>
    </w:rPr>
  </w:style>
  <w:style w:type="paragraph" w:customStyle="1" w:styleId="CarCar1CarCarCarCarCarCarCar">
    <w:name w:val="Car Car1 Car Car Car Car Car Car Car"/>
    <w:basedOn w:val="Normal"/>
    <w:semiHidden/>
    <w:qFormat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paragraph" w:customStyle="1" w:styleId="ADRESSE">
    <w:name w:val="ADRESSE"/>
    <w:basedOn w:val="Normal"/>
    <w:qFormat/>
    <w:pPr>
      <w:tabs>
        <w:tab w:val="left" w:pos="5103"/>
      </w:tabs>
    </w:pPr>
    <w:rPr>
      <w:lang w:val="fr-CA" w:eastAsia="ar-SA"/>
    </w:rPr>
  </w:style>
  <w:style w:type="paragraph" w:customStyle="1" w:styleId="REF">
    <w:name w:val="REF"/>
    <w:basedOn w:val="ADRESSE"/>
    <w:qFormat/>
    <w:pPr>
      <w:tabs>
        <w:tab w:val="left" w:pos="340"/>
        <w:tab w:val="left" w:pos="567"/>
      </w:tabs>
    </w:pPr>
  </w:style>
  <w:style w:type="paragraph" w:customStyle="1" w:styleId="Monsieur">
    <w:name w:val="Monsieur"/>
    <w:basedOn w:val="REF"/>
    <w:qFormat/>
    <w:pPr>
      <w:tabs>
        <w:tab w:val="left" w:pos="2268"/>
      </w:tabs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questions">
    <w:name w:val="questions"/>
    <w:basedOn w:val="Normal"/>
    <w:qFormat/>
    <w:pPr>
      <w:numPr>
        <w:numId w:val="2"/>
      </w:numPr>
    </w:pPr>
    <w:rPr>
      <w:rFonts w:ascii="Arial" w:hAnsi="Arial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0493"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860493"/>
    <w:pPr>
      <w:spacing w:beforeAutospacing="1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60493"/>
    <w:rPr>
      <w:rFonts w:ascii="Tahoma" w:hAnsi="Tahoma"/>
      <w:sz w:val="16"/>
      <w:szCs w:val="16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266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26631"/>
    <w:rPr>
      <w:b/>
      <w:bCs/>
      <w:lang w:val="x-none" w:eastAsia="x-none"/>
    </w:rPr>
  </w:style>
  <w:style w:type="paragraph" w:styleId="Paragraphedeliste">
    <w:name w:val="List Paragraph"/>
    <w:basedOn w:val="Normal"/>
    <w:uiPriority w:val="34"/>
    <w:qFormat/>
    <w:rsid w:val="00F07D30"/>
    <w:pPr>
      <w:ind w:left="708"/>
    </w:pPr>
  </w:style>
  <w:style w:type="paragraph" w:styleId="Listepuces">
    <w:name w:val="List Bullet"/>
    <w:basedOn w:val="Normal"/>
    <w:uiPriority w:val="99"/>
    <w:unhideWhenUsed/>
    <w:qFormat/>
    <w:rsid w:val="002C66DF"/>
    <w:pPr>
      <w:numPr>
        <w:numId w:val="3"/>
      </w:numPr>
      <w:contextualSpacing/>
    </w:pPr>
  </w:style>
  <w:style w:type="table" w:styleId="Grilledutableau">
    <w:name w:val="Table Grid"/>
    <w:basedOn w:val="TableauNormal"/>
    <w:uiPriority w:val="59"/>
    <w:rsid w:val="00CB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7D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3wlbtP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aux postulants des bourses de l’enseignement supérieur</vt:lpstr>
    </vt:vector>
  </TitlesOfParts>
  <Company>Viziago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aux postulants des bourses de l’enseignement supérieur</dc:title>
  <dc:subject/>
  <dc:creator>sabourin</dc:creator>
  <dc:description/>
  <cp:lastModifiedBy>marie.pintado</cp:lastModifiedBy>
  <cp:revision>5</cp:revision>
  <cp:lastPrinted>2014-10-29T10:57:00Z</cp:lastPrinted>
  <dcterms:created xsi:type="dcterms:W3CDTF">2022-05-06T07:08:00Z</dcterms:created>
  <dcterms:modified xsi:type="dcterms:W3CDTF">2022-05-11T15:24:00Z</dcterms:modified>
  <dc:language>fr-FR</dc:language>
</cp:coreProperties>
</file>